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25" w:rsidRDefault="005B4D8A" w:rsidP="00FC3625">
      <w:pPr>
        <w:ind w:left="5812"/>
        <w:jc w:val="center"/>
        <w:rPr>
          <w:sz w:val="24"/>
        </w:rPr>
      </w:pPr>
      <w:r>
        <w:rPr>
          <w:sz w:val="24"/>
        </w:rPr>
        <w:t>Приложение</w:t>
      </w:r>
    </w:p>
    <w:p w:rsidR="00FC3625" w:rsidRDefault="00FC3625" w:rsidP="00FC3625">
      <w:pPr>
        <w:ind w:left="5812"/>
        <w:jc w:val="center"/>
        <w:rPr>
          <w:sz w:val="24"/>
        </w:rPr>
      </w:pPr>
      <w:r>
        <w:rPr>
          <w:sz w:val="24"/>
        </w:rPr>
        <w:t xml:space="preserve">к постановлению Территориальной избирательной комиссии Пролетарского района города </w:t>
      </w:r>
      <w:r w:rsidRPr="003428D4">
        <w:rPr>
          <w:sz w:val="24"/>
        </w:rPr>
        <w:t>Ростова-на-Дону</w:t>
      </w:r>
    </w:p>
    <w:p w:rsidR="00FC3625" w:rsidRDefault="005B4D8A" w:rsidP="00FC3625">
      <w:pPr>
        <w:ind w:left="5812"/>
        <w:jc w:val="center"/>
        <w:rPr>
          <w:sz w:val="24"/>
        </w:rPr>
      </w:pPr>
      <w:r>
        <w:rPr>
          <w:sz w:val="24"/>
        </w:rPr>
        <w:t>от 22</w:t>
      </w:r>
      <w:r w:rsidR="00955BA8">
        <w:rPr>
          <w:sz w:val="24"/>
        </w:rPr>
        <w:t>.05.</w:t>
      </w:r>
      <w:bookmarkStart w:id="0" w:name="_GoBack"/>
      <w:bookmarkEnd w:id="0"/>
      <w:r w:rsidR="005E28F0">
        <w:rPr>
          <w:sz w:val="24"/>
        </w:rPr>
        <w:t>202</w:t>
      </w:r>
      <w:r>
        <w:rPr>
          <w:sz w:val="24"/>
        </w:rPr>
        <w:t>6</w:t>
      </w:r>
      <w:r w:rsidR="005E28F0">
        <w:rPr>
          <w:sz w:val="24"/>
        </w:rPr>
        <w:t xml:space="preserve">   № 3-</w:t>
      </w:r>
      <w:r>
        <w:rPr>
          <w:sz w:val="24"/>
        </w:rPr>
        <w:t>1</w:t>
      </w:r>
    </w:p>
    <w:p w:rsidR="00FC3625" w:rsidRDefault="00FC3625" w:rsidP="00FC3625">
      <w:pPr>
        <w:rPr>
          <w:sz w:val="24"/>
        </w:rPr>
      </w:pPr>
    </w:p>
    <w:p w:rsidR="004F47C1" w:rsidRDefault="005E28F0" w:rsidP="005E28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0654C">
        <w:rPr>
          <w:b/>
          <w:sz w:val="28"/>
          <w:szCs w:val="28"/>
        </w:rPr>
        <w:t>Спис</w:t>
      </w:r>
      <w:r>
        <w:rPr>
          <w:b/>
          <w:sz w:val="28"/>
          <w:szCs w:val="28"/>
        </w:rPr>
        <w:t xml:space="preserve">ок </w:t>
      </w:r>
      <w:r w:rsidRPr="0060654C">
        <w:rPr>
          <w:b/>
          <w:sz w:val="28"/>
          <w:szCs w:val="28"/>
        </w:rPr>
        <w:t>членов участков</w:t>
      </w:r>
      <w:r>
        <w:rPr>
          <w:b/>
          <w:sz w:val="28"/>
          <w:szCs w:val="28"/>
        </w:rPr>
        <w:t xml:space="preserve">ой </w:t>
      </w:r>
      <w:r w:rsidRPr="0060654C">
        <w:rPr>
          <w:b/>
          <w:sz w:val="28"/>
          <w:szCs w:val="28"/>
        </w:rPr>
        <w:t>избирательн</w:t>
      </w:r>
      <w:r>
        <w:rPr>
          <w:b/>
          <w:sz w:val="28"/>
          <w:szCs w:val="28"/>
        </w:rPr>
        <w:t>ой</w:t>
      </w:r>
      <w:r w:rsidRPr="0060654C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</w:p>
    <w:p w:rsidR="005E28F0" w:rsidRPr="0060654C" w:rsidRDefault="005E28F0" w:rsidP="005E28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участка, участка референдума № 193</w:t>
      </w:r>
      <w:r w:rsidR="005B4D8A">
        <w:rPr>
          <w:b/>
          <w:sz w:val="28"/>
          <w:szCs w:val="28"/>
        </w:rPr>
        <w:t>4</w:t>
      </w:r>
    </w:p>
    <w:p w:rsidR="005E28F0" w:rsidRPr="0060654C" w:rsidRDefault="005E28F0" w:rsidP="005E28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0654C">
        <w:rPr>
          <w:b/>
          <w:sz w:val="28"/>
          <w:szCs w:val="28"/>
        </w:rPr>
        <w:t>с правом решающего голоса</w:t>
      </w:r>
    </w:p>
    <w:p w:rsidR="00FC3625" w:rsidRDefault="00FC3625" w:rsidP="00FC3625">
      <w:pPr>
        <w:rPr>
          <w:sz w:val="24"/>
        </w:rPr>
      </w:pPr>
    </w:p>
    <w:p w:rsidR="005E28F0" w:rsidRDefault="005E28F0" w:rsidP="00FC3625">
      <w:pPr>
        <w:jc w:val="center"/>
        <w:rPr>
          <w:b/>
          <w:sz w:val="28"/>
          <w:szCs w:val="28"/>
        </w:rPr>
      </w:pPr>
    </w:p>
    <w:p w:rsidR="00FC3625" w:rsidRPr="000E2943" w:rsidRDefault="00FC3625" w:rsidP="00FC3625">
      <w:pPr>
        <w:jc w:val="center"/>
        <w:rPr>
          <w:b/>
          <w:sz w:val="28"/>
          <w:szCs w:val="28"/>
        </w:rPr>
      </w:pPr>
      <w:r w:rsidRPr="000E2943">
        <w:rPr>
          <w:b/>
          <w:sz w:val="28"/>
          <w:szCs w:val="28"/>
        </w:rPr>
        <w:t>Участковая избирательная комиссия избирательного уч</w:t>
      </w:r>
      <w:r w:rsidR="005B4D8A">
        <w:rPr>
          <w:b/>
          <w:sz w:val="28"/>
          <w:szCs w:val="28"/>
        </w:rPr>
        <w:t>астка, участка референдума №1934</w:t>
      </w:r>
    </w:p>
    <w:p w:rsidR="00FC3625" w:rsidRPr="000E2943" w:rsidRDefault="00FC3625" w:rsidP="00FC3625">
      <w:pPr>
        <w:jc w:val="center"/>
        <w:rPr>
          <w:b/>
          <w:sz w:val="28"/>
          <w:szCs w:val="28"/>
        </w:rPr>
      </w:pPr>
    </w:p>
    <w:p w:rsidR="00FC3625" w:rsidRPr="000E2943" w:rsidRDefault="00FC3625" w:rsidP="00FC3625">
      <w:pPr>
        <w:jc w:val="center"/>
        <w:rPr>
          <w:b/>
          <w:sz w:val="28"/>
          <w:szCs w:val="28"/>
        </w:rPr>
      </w:pPr>
      <w:r w:rsidRPr="000E2943">
        <w:rPr>
          <w:b/>
          <w:sz w:val="28"/>
          <w:szCs w:val="28"/>
        </w:rPr>
        <w:t>Количественный состав комиссии 1</w:t>
      </w:r>
      <w:r w:rsidR="005B4D8A">
        <w:rPr>
          <w:b/>
          <w:sz w:val="28"/>
          <w:szCs w:val="28"/>
        </w:rPr>
        <w:t>3</w:t>
      </w:r>
      <w:r w:rsidRPr="000E2943">
        <w:rPr>
          <w:b/>
          <w:sz w:val="28"/>
          <w:szCs w:val="28"/>
        </w:rPr>
        <w:t xml:space="preserve"> членов</w:t>
      </w:r>
    </w:p>
    <w:p w:rsidR="00FC3625" w:rsidRPr="000E2943" w:rsidRDefault="00FC3625" w:rsidP="00FC3625">
      <w:pPr>
        <w:jc w:val="center"/>
        <w:rPr>
          <w:b/>
          <w:sz w:val="28"/>
          <w:szCs w:val="28"/>
        </w:rPr>
      </w:pPr>
    </w:p>
    <w:p w:rsidR="00FC3625" w:rsidRPr="000E2943" w:rsidRDefault="005E28F0" w:rsidP="00FC3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полномочий пять</w:t>
      </w:r>
      <w:r w:rsidR="00FC3625" w:rsidRPr="000E2943">
        <w:rPr>
          <w:b/>
          <w:sz w:val="28"/>
          <w:szCs w:val="28"/>
        </w:rPr>
        <w:t xml:space="preserve"> лет</w:t>
      </w:r>
      <w:r w:rsidR="005B4D8A">
        <w:rPr>
          <w:b/>
          <w:sz w:val="28"/>
          <w:szCs w:val="28"/>
        </w:rPr>
        <w:t xml:space="preserve"> (2026-2031</w:t>
      </w:r>
      <w:r>
        <w:rPr>
          <w:b/>
          <w:sz w:val="28"/>
          <w:szCs w:val="28"/>
        </w:rPr>
        <w:t xml:space="preserve"> гг.)</w:t>
      </w:r>
    </w:p>
    <w:p w:rsidR="00FC3625" w:rsidRDefault="00FC3625" w:rsidP="00FC3625">
      <w:pPr>
        <w:jc w:val="center"/>
      </w:pPr>
    </w:p>
    <w:tbl>
      <w:tblPr>
        <w:tblW w:w="102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95"/>
        <w:gridCol w:w="5670"/>
      </w:tblGrid>
      <w:tr w:rsidR="00FC3625" w:rsidRPr="000E2943" w:rsidTr="005E28F0">
        <w:trPr>
          <w:cantSplit/>
          <w:trHeight w:val="99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25" w:rsidRPr="000E2943" w:rsidRDefault="00FC3625" w:rsidP="003A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9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25" w:rsidRPr="000E2943" w:rsidRDefault="00FC3625" w:rsidP="003A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943">
              <w:rPr>
                <w:b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25" w:rsidRPr="000E2943" w:rsidRDefault="00FC3625" w:rsidP="003A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943">
              <w:rPr>
                <w:b/>
                <w:sz w:val="24"/>
                <w:szCs w:val="24"/>
              </w:rPr>
              <w:t xml:space="preserve">Субъект предложения кандидатуры в состав избирательной комиссии </w:t>
            </w:r>
          </w:p>
          <w:p w:rsidR="00237C74" w:rsidRPr="000E2943" w:rsidRDefault="00237C74" w:rsidP="00237C7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B4D8A" w:rsidRPr="000E2943" w:rsidTr="000E2943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Бабичева</w:t>
            </w:r>
            <w:proofErr w:type="spellEnd"/>
            <w:r>
              <w:rPr>
                <w:sz w:val="24"/>
              </w:rPr>
              <w:t xml:space="preserve"> Инна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75CEA">
              <w:rPr>
                <w:sz w:val="24"/>
              </w:rPr>
              <w:t xml:space="preserve">собрание избирателей по месту </w:t>
            </w:r>
            <w:r>
              <w:rPr>
                <w:sz w:val="24"/>
              </w:rPr>
              <w:t>работы</w:t>
            </w:r>
          </w:p>
        </w:tc>
      </w:tr>
      <w:tr w:rsidR="005B4D8A" w:rsidRPr="000E2943" w:rsidTr="000E294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Белоусов Дмитрий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>Региональное отделение в Ростовской области Политической партии "НОВЫЕ ЛЮДИ</w:t>
            </w:r>
          </w:p>
        </w:tc>
      </w:tr>
      <w:tr w:rsidR="005B4D8A" w:rsidRPr="000E2943" w:rsidTr="000E2943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Гришечкин Дмитрий Геннадьевич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>собрание избирателей по месту жительства</w:t>
            </w:r>
          </w:p>
        </w:tc>
      </w:tr>
      <w:tr w:rsidR="005B4D8A" w:rsidRPr="000E2943" w:rsidTr="000E2943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Давиденко Любовь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Региональное отделение политической партии «Российская партия пенсионеров за социальную справедливость»</w:t>
            </w:r>
          </w:p>
        </w:tc>
      </w:tr>
      <w:tr w:rsidR="005B4D8A" w:rsidRPr="000E2943" w:rsidTr="000E294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Дадонова Карина Байрам-</w:t>
            </w:r>
            <w:proofErr w:type="spellStart"/>
            <w:r>
              <w:rPr>
                <w:sz w:val="24"/>
              </w:rPr>
              <w:t>Алиевна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 xml:space="preserve">собрание избирателей по месту </w:t>
            </w:r>
            <w:r>
              <w:rPr>
                <w:sz w:val="24"/>
              </w:rPr>
              <w:t>работы</w:t>
            </w:r>
          </w:p>
        </w:tc>
      </w:tr>
      <w:tr w:rsidR="005B4D8A" w:rsidRPr="000E2943" w:rsidTr="000E294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Ковалёв Владимир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18AA">
              <w:rPr>
                <w:sz w:val="24"/>
              </w:rPr>
              <w:t>Пролетарское местное отделение политической партии "Коммунистическая Партия Российской Федерации"</w:t>
            </w:r>
          </w:p>
        </w:tc>
      </w:tr>
      <w:tr w:rsidR="005B4D8A" w:rsidRPr="000E2943" w:rsidTr="000E294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Козырева Екатерина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>собрание избирателей по месту жительства</w:t>
            </w:r>
          </w:p>
        </w:tc>
      </w:tr>
      <w:tr w:rsidR="005B4D8A" w:rsidRPr="000E2943" w:rsidTr="000E2943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Колычева</w:t>
            </w:r>
            <w:proofErr w:type="spellEnd"/>
            <w:r>
              <w:rPr>
                <w:sz w:val="24"/>
              </w:rPr>
              <w:t xml:space="preserve"> Анастасия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 xml:space="preserve">собрание избирателей по месту </w:t>
            </w:r>
            <w:r>
              <w:rPr>
                <w:sz w:val="24"/>
              </w:rPr>
              <w:t>работы</w:t>
            </w:r>
          </w:p>
        </w:tc>
      </w:tr>
      <w:tr w:rsidR="005B4D8A" w:rsidRPr="000E2943" w:rsidTr="000E2943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Куликова Анна Витальевна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Политическая партия «Гражданская платформа»</w:t>
            </w:r>
          </w:p>
        </w:tc>
      </w:tr>
      <w:tr w:rsidR="005B4D8A" w:rsidRPr="000E2943" w:rsidTr="000E2943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Путрин</w:t>
            </w:r>
            <w:proofErr w:type="spellEnd"/>
            <w:r>
              <w:rPr>
                <w:sz w:val="24"/>
              </w:rPr>
              <w:t xml:space="preserve"> Семен Максимович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78E6">
              <w:rPr>
                <w:sz w:val="24"/>
              </w:rPr>
              <w:t>Пролетарское местное отделение Всероссийской политической партии "ЕДИНАЯ РОССИЯ"</w:t>
            </w:r>
          </w:p>
        </w:tc>
      </w:tr>
      <w:tr w:rsidR="005B4D8A" w:rsidRPr="000E2943" w:rsidTr="000E2943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Свинаренко Екатерина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CEA">
              <w:rPr>
                <w:sz w:val="24"/>
              </w:rPr>
              <w:t>собрание избирателей по месту жительства</w:t>
            </w:r>
          </w:p>
        </w:tc>
      </w:tr>
      <w:tr w:rsidR="005B4D8A" w:rsidRPr="000E2943" w:rsidTr="000E2943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Филимонова Юлия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75CEA">
              <w:rPr>
                <w:sz w:val="24"/>
              </w:rPr>
              <w:t xml:space="preserve">собрание избирателей по месту </w:t>
            </w:r>
            <w:r>
              <w:rPr>
                <w:sz w:val="24"/>
              </w:rPr>
              <w:t>работы</w:t>
            </w:r>
          </w:p>
        </w:tc>
      </w:tr>
      <w:tr w:rsidR="005B4D8A" w:rsidRPr="000E2943" w:rsidTr="000E2943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Чебан Дмитрий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8A" w:rsidRPr="000E2943" w:rsidRDefault="005B4D8A" w:rsidP="005B4D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060E3">
              <w:rPr>
                <w:sz w:val="24"/>
              </w:rPr>
              <w:t>Ростовское региональное отделение Всероссийской общественной организации "Молодая Гвардия Единой России"</w:t>
            </w:r>
          </w:p>
        </w:tc>
      </w:tr>
    </w:tbl>
    <w:p w:rsidR="00AE790D" w:rsidRDefault="00AE790D"/>
    <w:sectPr w:rsidR="00AE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4FB0"/>
    <w:multiLevelType w:val="hybridMultilevel"/>
    <w:tmpl w:val="F3BE47D0"/>
    <w:lvl w:ilvl="0" w:tplc="81D08EC8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25"/>
    <w:rsid w:val="000E2943"/>
    <w:rsid w:val="001E25FF"/>
    <w:rsid w:val="00237C74"/>
    <w:rsid w:val="00426535"/>
    <w:rsid w:val="004F47C1"/>
    <w:rsid w:val="005B4D8A"/>
    <w:rsid w:val="005E28F0"/>
    <w:rsid w:val="006C6B77"/>
    <w:rsid w:val="00955BA8"/>
    <w:rsid w:val="00A07C21"/>
    <w:rsid w:val="00AE790D"/>
    <w:rsid w:val="00B86D76"/>
    <w:rsid w:val="00BF1549"/>
    <w:rsid w:val="00D50337"/>
    <w:rsid w:val="00DF0B13"/>
    <w:rsid w:val="00ED596A"/>
    <w:rsid w:val="00F07D2D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7E8B"/>
  <w15:chartTrackingRefBased/>
  <w15:docId w15:val="{6E199FAF-0F76-4C18-9AA5-C586D1A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5pt">
    <w:name w:val="Основной текст (2) + 11;5 pt"/>
    <w:rsid w:val="00FC3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F47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Пользователь</cp:lastModifiedBy>
  <cp:revision>2</cp:revision>
  <cp:lastPrinted>2023-05-19T10:56:00Z</cp:lastPrinted>
  <dcterms:created xsi:type="dcterms:W3CDTF">2026-05-18T11:04:00Z</dcterms:created>
  <dcterms:modified xsi:type="dcterms:W3CDTF">2026-05-18T11:04:00Z</dcterms:modified>
</cp:coreProperties>
</file>