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007485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E0DB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84761C">
        <w:rPr>
          <w:szCs w:val="28"/>
        </w:rPr>
        <w:t xml:space="preserve">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84761C">
        <w:rPr>
          <w:szCs w:val="28"/>
        </w:rPr>
        <w:t>4-</w:t>
      </w:r>
      <w:r w:rsidR="00DC4716">
        <w:rPr>
          <w:szCs w:val="28"/>
        </w:rPr>
        <w:t>11</w:t>
      </w:r>
    </w:p>
    <w:p w:rsidR="00202F29" w:rsidRPr="002B513C" w:rsidRDefault="00C32890" w:rsidP="002B513C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Pr="00C719DF" w:rsidRDefault="00C32890" w:rsidP="002B51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B56C06">
        <w:rPr>
          <w:b/>
          <w:sz w:val="28"/>
          <w:szCs w:val="28"/>
        </w:rPr>
        <w:t xml:space="preserve"> </w:t>
      </w:r>
      <w:r w:rsidR="001E68DD">
        <w:rPr>
          <w:b/>
          <w:sz w:val="28"/>
          <w:szCs w:val="28"/>
        </w:rPr>
        <w:t>рассмотрении представления 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</w:t>
      </w:r>
      <w:r w:rsidR="001E68DD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избирательного участка</w:t>
      </w:r>
      <w:r w:rsidR="00A0776B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</w:t>
      </w:r>
      <w:r w:rsidR="00F830BA">
        <w:rPr>
          <w:b/>
          <w:sz w:val="28"/>
          <w:szCs w:val="28"/>
        </w:rPr>
        <w:t>№</w:t>
      </w:r>
      <w:r w:rsidR="00DC4716">
        <w:rPr>
          <w:b/>
          <w:sz w:val="28"/>
          <w:szCs w:val="28"/>
        </w:rPr>
        <w:t>1940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b/>
          <w:sz w:val="28"/>
          <w:szCs w:val="28"/>
        </w:rPr>
        <w:t>и предложени</w:t>
      </w:r>
      <w:r w:rsidR="00C01C39">
        <w:rPr>
          <w:b/>
          <w:sz w:val="28"/>
          <w:szCs w:val="28"/>
        </w:rPr>
        <w:t>я</w:t>
      </w:r>
      <w:r w:rsidR="001E68DD" w:rsidRPr="001E68DD">
        <w:rPr>
          <w:b/>
          <w:sz w:val="28"/>
          <w:szCs w:val="28"/>
        </w:rPr>
        <w:t xml:space="preserve"> по кандидатуре нового члена</w:t>
      </w:r>
      <w:r w:rsidR="001E68DD">
        <w:rPr>
          <w:b/>
          <w:sz w:val="28"/>
          <w:szCs w:val="28"/>
        </w:rPr>
        <w:t xml:space="preserve"> комиссии</w:t>
      </w:r>
    </w:p>
    <w:p w:rsidR="004909A3" w:rsidRPr="00850BF8" w:rsidRDefault="00B56C06" w:rsidP="004909A3">
      <w:pPr>
        <w:pStyle w:val="ac"/>
        <w:rPr>
          <w:sz w:val="28"/>
        </w:rPr>
      </w:pPr>
      <w:r w:rsidRPr="00B56C06">
        <w:rPr>
          <w:sz w:val="28"/>
          <w:szCs w:val="28"/>
        </w:rPr>
        <w:t xml:space="preserve">Проверив соответствие порядка </w:t>
      </w:r>
      <w:r w:rsidR="001E68DD">
        <w:rPr>
          <w:sz w:val="28"/>
          <w:szCs w:val="28"/>
        </w:rPr>
        <w:t>внесения</w:t>
      </w:r>
      <w:r w:rsidRPr="00B56C06">
        <w:rPr>
          <w:sz w:val="28"/>
          <w:szCs w:val="28"/>
        </w:rPr>
        <w:t xml:space="preserve"> </w:t>
      </w:r>
      <w:r w:rsidR="001E68DD">
        <w:rPr>
          <w:sz w:val="28"/>
          <w:szCs w:val="28"/>
        </w:rPr>
        <w:t>п</w:t>
      </w:r>
      <w:r>
        <w:rPr>
          <w:sz w:val="28"/>
          <w:szCs w:val="28"/>
        </w:rPr>
        <w:t xml:space="preserve">редставления о </w:t>
      </w:r>
      <w:r w:rsidR="002F0D07">
        <w:rPr>
          <w:sz w:val="28"/>
          <w:szCs w:val="28"/>
        </w:rPr>
        <w:t>досрочном прекращении</w:t>
      </w:r>
      <w:r w:rsidR="002F0D07" w:rsidRPr="004909A3">
        <w:rPr>
          <w:sz w:val="28"/>
          <w:szCs w:val="28"/>
        </w:rPr>
        <w:t xml:space="preserve"> полномочий члена участковой  избирательной комиссии </w:t>
      </w:r>
      <w:r w:rsidR="001E68DD">
        <w:rPr>
          <w:sz w:val="28"/>
          <w:szCs w:val="28"/>
        </w:rPr>
        <w:br/>
      </w:r>
      <w:r w:rsidR="002F0D07" w:rsidRPr="004909A3">
        <w:rPr>
          <w:sz w:val="28"/>
          <w:szCs w:val="28"/>
        </w:rPr>
        <w:t>с правом решающего голоса избирательного участка, участка референдума  №</w:t>
      </w:r>
      <w:r w:rsidR="008A6DD4">
        <w:rPr>
          <w:sz w:val="28"/>
          <w:szCs w:val="28"/>
        </w:rPr>
        <w:t> </w:t>
      </w:r>
      <w:r w:rsidR="00DC4716">
        <w:rPr>
          <w:sz w:val="28"/>
          <w:szCs w:val="28"/>
        </w:rPr>
        <w:t>1940</w:t>
      </w:r>
      <w:r w:rsidR="002F0D07" w:rsidRPr="004909A3">
        <w:rPr>
          <w:sz w:val="28"/>
          <w:szCs w:val="28"/>
        </w:rPr>
        <w:t xml:space="preserve"> 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sz w:val="28"/>
          <w:szCs w:val="28"/>
        </w:rPr>
        <w:t>и предложение по кандидатуре нового члена комиссии</w:t>
      </w:r>
      <w:r w:rsidR="001E68DD">
        <w:rPr>
          <w:sz w:val="28"/>
          <w:szCs w:val="28"/>
        </w:rPr>
        <w:t xml:space="preserve"> (далее – </w:t>
      </w:r>
      <w:r w:rsidR="008A6DD4">
        <w:rPr>
          <w:sz w:val="28"/>
          <w:szCs w:val="28"/>
        </w:rPr>
        <w:t>п</w:t>
      </w:r>
      <w:r w:rsidR="001E68DD">
        <w:rPr>
          <w:sz w:val="28"/>
          <w:szCs w:val="28"/>
        </w:rPr>
        <w:t>редставление)</w:t>
      </w:r>
      <w:r w:rsidR="004909A3">
        <w:rPr>
          <w:sz w:val="28"/>
          <w:szCs w:val="28"/>
        </w:rPr>
        <w:t>,</w:t>
      </w:r>
      <w:r>
        <w:rPr>
          <w:sz w:val="28"/>
          <w:szCs w:val="28"/>
        </w:rPr>
        <w:t xml:space="preserve"> а </w:t>
      </w:r>
      <w:r w:rsidRPr="00B56C06">
        <w:rPr>
          <w:sz w:val="28"/>
          <w:szCs w:val="28"/>
        </w:rPr>
        <w:t>также документов, представленных в Территориальную изби</w:t>
      </w:r>
      <w:r w:rsidR="004909A3">
        <w:rPr>
          <w:sz w:val="28"/>
          <w:szCs w:val="28"/>
        </w:rPr>
        <w:t xml:space="preserve">рательную комиссию Пролетарского </w:t>
      </w:r>
      <w:r w:rsidRPr="00B56C06">
        <w:rPr>
          <w:sz w:val="28"/>
          <w:szCs w:val="28"/>
        </w:rPr>
        <w:t xml:space="preserve">района города Ростова-на-Дону </w:t>
      </w:r>
      <w:r w:rsidR="004909A3">
        <w:rPr>
          <w:sz w:val="28"/>
          <w:szCs w:val="28"/>
        </w:rPr>
        <w:t xml:space="preserve"> Пролетарским местным (районным) отделением г. Ростов-на-Дону политической партии </w:t>
      </w:r>
      <w:r w:rsidR="004909A3" w:rsidRPr="00A0776B">
        <w:rPr>
          <w:b/>
          <w:sz w:val="28"/>
          <w:szCs w:val="28"/>
        </w:rPr>
        <w:t>«КОММУНИСТИЧЕСКАЯ ПАРТИЯ РОССИЙСКОЙ ФЕДЕРАЦИИ»</w:t>
      </w:r>
      <w:r w:rsidRPr="00B56C06">
        <w:rPr>
          <w:sz w:val="28"/>
          <w:szCs w:val="28"/>
        </w:rPr>
        <w:t>, требованиям Феде</w:t>
      </w:r>
      <w:r w:rsidR="004909A3">
        <w:rPr>
          <w:sz w:val="28"/>
          <w:szCs w:val="28"/>
        </w:rPr>
        <w:t>рального закона от 12.06.2002 №</w:t>
      </w:r>
      <w:r w:rsidR="008A6DD4">
        <w:rPr>
          <w:sz w:val="28"/>
          <w:szCs w:val="28"/>
        </w:rPr>
        <w:t> </w:t>
      </w:r>
      <w:r w:rsidRPr="00B56C06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 (далее – Федеральный закон),</w:t>
      </w:r>
      <w:r w:rsidR="004909A3" w:rsidRPr="004909A3">
        <w:rPr>
          <w:sz w:val="28"/>
        </w:rPr>
        <w:t xml:space="preserve"> </w:t>
      </w:r>
      <w:r w:rsidR="004909A3" w:rsidRPr="00850BF8">
        <w:rPr>
          <w:sz w:val="28"/>
        </w:rPr>
        <w:t xml:space="preserve">Территориальная избирательная комиссия </w:t>
      </w:r>
      <w:r w:rsidR="004909A3">
        <w:rPr>
          <w:sz w:val="28"/>
        </w:rPr>
        <w:t>Пролетарского района города Ростова-на-Дону</w:t>
      </w:r>
      <w:r w:rsidR="000D1FEF">
        <w:rPr>
          <w:sz w:val="28"/>
        </w:rPr>
        <w:t xml:space="preserve"> </w:t>
      </w:r>
      <w:r w:rsidR="004909A3" w:rsidRPr="00850BF8">
        <w:rPr>
          <w:sz w:val="28"/>
        </w:rPr>
        <w:t>установила следующее.</w:t>
      </w:r>
    </w:p>
    <w:p w:rsidR="0049472F" w:rsidRDefault="004909A3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A6DD4">
        <w:rPr>
          <w:rFonts w:ascii="Times New Roman" w:hAnsi="Times New Roman"/>
          <w:sz w:val="28"/>
          <w:szCs w:val="28"/>
        </w:rPr>
        <w:t>пунктом 3</w:t>
      </w:r>
      <w:r w:rsidR="008A6DD4">
        <w:rPr>
          <w:rFonts w:ascii="Times New Roman" w:hAnsi="Times New Roman"/>
          <w:sz w:val="28"/>
          <w:szCs w:val="28"/>
          <w:vertAlign w:val="superscript"/>
        </w:rPr>
        <w:t>3</w:t>
      </w:r>
      <w:r w:rsidR="002F0D07">
        <w:rPr>
          <w:rFonts w:ascii="Times New Roman" w:hAnsi="Times New Roman"/>
          <w:sz w:val="28"/>
          <w:szCs w:val="28"/>
        </w:rPr>
        <w:t xml:space="preserve"> статьи 22 Федерального закона </w:t>
      </w:r>
      <w:r w:rsidR="001E68D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редставление о досрочном прекращении </w:t>
      </w:r>
      <w:r w:rsidR="000D1FEF">
        <w:rPr>
          <w:rFonts w:ascii="Times New Roman" w:hAnsi="Times New Roman"/>
          <w:sz w:val="28"/>
          <w:szCs w:val="28"/>
        </w:rPr>
        <w:t xml:space="preserve">полномочий члена комиссии и предложение по кандидатуре нового члена комиссии не может быть внесено </w:t>
      </w:r>
      <w:r w:rsidR="000D1FEF">
        <w:rPr>
          <w:rFonts w:ascii="Times New Roman" w:hAnsi="Times New Roman"/>
          <w:sz w:val="28"/>
          <w:szCs w:val="28"/>
        </w:rPr>
        <w:lastRenderedPageBreak/>
        <w:t xml:space="preserve">в период, который начинается за шесть месяцев до указанного в пункте 3 </w:t>
      </w:r>
      <w:r w:rsidR="0084761C">
        <w:rPr>
          <w:rFonts w:ascii="Times New Roman" w:hAnsi="Times New Roman"/>
          <w:sz w:val="28"/>
          <w:szCs w:val="28"/>
        </w:rPr>
        <w:br/>
      </w:r>
      <w:r w:rsidR="000D1FEF">
        <w:rPr>
          <w:rFonts w:ascii="Times New Roman" w:hAnsi="Times New Roman"/>
          <w:sz w:val="28"/>
          <w:szCs w:val="28"/>
        </w:rPr>
        <w:t>статьи 10 Федерального закона дня голосования на выборах, в подготовке и проведении которого в соответствии с законом участвует соответствующая комиссия.</w:t>
      </w:r>
    </w:p>
    <w:p w:rsidR="0049472F" w:rsidRDefault="000D1FEF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</w:t>
      </w:r>
      <w:r w:rsidR="008A6DD4">
        <w:rPr>
          <w:rFonts w:ascii="Times New Roman" w:hAnsi="Times New Roman"/>
          <w:sz w:val="28"/>
          <w:szCs w:val="28"/>
        </w:rPr>
        <w:t>тветствии с 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Федерального закона, если </w:t>
      </w:r>
      <w:r w:rsidRPr="000D1FEF">
        <w:rPr>
          <w:rFonts w:ascii="Times New Roman" w:hAnsi="Times New Roman"/>
          <w:sz w:val="28"/>
          <w:szCs w:val="28"/>
        </w:rPr>
        <w:t>какое-либо действие может осуществляться за определенное количество дней до дня наступления какого-либо события, то соотве</w:t>
      </w:r>
      <w:r>
        <w:rPr>
          <w:rFonts w:ascii="Times New Roman" w:hAnsi="Times New Roman"/>
          <w:sz w:val="28"/>
          <w:szCs w:val="28"/>
        </w:rPr>
        <w:t>тственно последним днем</w:t>
      </w:r>
      <w:r w:rsidRPr="000D1FEF">
        <w:rPr>
          <w:rFonts w:ascii="Times New Roman" w:hAnsi="Times New Roman"/>
          <w:sz w:val="28"/>
          <w:szCs w:val="28"/>
        </w:rPr>
        <w:t>, когда данное действие может быть осуществлено, является день, после которого остается указанное в Федеральном законе количество дней до дня наступления соответствующего события.</w:t>
      </w:r>
    </w:p>
    <w:p w:rsidR="002F0D07" w:rsidRDefault="000D1FEF" w:rsidP="008A6DD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Ввиду того, что днем голосования на выборах в 2021 году является </w:t>
      </w:r>
      <w:r w:rsidR="006E0DB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19 сентября, последним днем, после которого остается шесть месяцев до наступления дня голосования, является 17 марта 2021 года</w:t>
      </w:r>
      <w:r w:rsidR="008A6DD4">
        <w:rPr>
          <w:rFonts w:ascii="Times New Roman" w:hAnsi="Times New Roman"/>
          <w:sz w:val="28"/>
          <w:szCs w:val="28"/>
        </w:rPr>
        <w:t xml:space="preserve">. Представление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поступило в ТИК Пролетарского района города Ростова-на-Дону </w:t>
      </w:r>
      <w:r w:rsidR="008A6DD4" w:rsidRPr="008A6DD4">
        <w:rPr>
          <w:rFonts w:ascii="Times New Roman" w:hAnsi="Times New Roman"/>
          <w:sz w:val="28"/>
          <w:szCs w:val="28"/>
        </w:rPr>
        <w:t>19</w:t>
      </w:r>
      <w:r w:rsidR="008A6DD4">
        <w:rPr>
          <w:rFonts w:ascii="Times New Roman" w:hAnsi="Times New Roman"/>
          <w:sz w:val="28"/>
          <w:szCs w:val="28"/>
        </w:rPr>
        <w:t xml:space="preserve"> марта </w:t>
      </w:r>
      <w:r w:rsidR="008A6DD4" w:rsidRPr="008A6DD4">
        <w:rPr>
          <w:rFonts w:ascii="Times New Roman" w:hAnsi="Times New Roman"/>
          <w:sz w:val="28"/>
          <w:szCs w:val="28"/>
        </w:rPr>
        <w:t>2021</w:t>
      </w:r>
      <w:r w:rsidR="008A6DD4">
        <w:rPr>
          <w:rFonts w:ascii="Times New Roman" w:hAnsi="Times New Roman"/>
          <w:sz w:val="28"/>
          <w:szCs w:val="28"/>
        </w:rPr>
        <w:t xml:space="preserve"> года</w:t>
      </w:r>
      <w:r w:rsidR="008A6DD4" w:rsidRPr="008A6DD4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(</w:t>
      </w:r>
      <w:proofErr w:type="spellStart"/>
      <w:r w:rsidR="008A6DD4">
        <w:rPr>
          <w:rFonts w:ascii="Times New Roman" w:hAnsi="Times New Roman"/>
          <w:sz w:val="28"/>
          <w:szCs w:val="28"/>
        </w:rPr>
        <w:t>вх</w:t>
      </w:r>
      <w:proofErr w:type="spellEnd"/>
      <w:r w:rsidR="008A6DD4">
        <w:rPr>
          <w:rFonts w:ascii="Times New Roman" w:hAnsi="Times New Roman"/>
          <w:sz w:val="28"/>
          <w:szCs w:val="28"/>
        </w:rPr>
        <w:t xml:space="preserve">. </w:t>
      </w:r>
      <w:r w:rsidR="008A6DD4" w:rsidRPr="008A6DD4">
        <w:rPr>
          <w:rFonts w:ascii="Times New Roman" w:hAnsi="Times New Roman"/>
          <w:sz w:val="28"/>
          <w:szCs w:val="28"/>
        </w:rPr>
        <w:t>№</w:t>
      </w:r>
      <w:r w:rsidR="008A6DD4">
        <w:rPr>
          <w:rFonts w:ascii="Times New Roman" w:hAnsi="Times New Roman"/>
          <w:sz w:val="28"/>
          <w:szCs w:val="28"/>
        </w:rPr>
        <w:t> </w:t>
      </w:r>
      <w:r w:rsidR="008A6DD4" w:rsidRPr="008A6DD4">
        <w:rPr>
          <w:rFonts w:ascii="Times New Roman" w:hAnsi="Times New Roman"/>
          <w:sz w:val="28"/>
          <w:szCs w:val="28"/>
        </w:rPr>
        <w:t>01-12/</w:t>
      </w:r>
      <w:r w:rsidR="00DC4716">
        <w:rPr>
          <w:rFonts w:ascii="Times New Roman" w:hAnsi="Times New Roman"/>
          <w:sz w:val="28"/>
          <w:szCs w:val="28"/>
        </w:rPr>
        <w:t>40</w:t>
      </w:r>
      <w:r w:rsidR="008A6DD4" w:rsidRPr="008A6DD4">
        <w:rPr>
          <w:rFonts w:ascii="Times New Roman" w:hAnsi="Times New Roman"/>
          <w:sz w:val="28"/>
          <w:szCs w:val="28"/>
        </w:rPr>
        <w:t>)</w:t>
      </w:r>
      <w:r w:rsidR="008A6DD4">
        <w:rPr>
          <w:rFonts w:ascii="Times New Roman" w:hAnsi="Times New Roman"/>
          <w:sz w:val="28"/>
          <w:szCs w:val="28"/>
        </w:rPr>
        <w:t xml:space="preserve">. Учитывая, что представление не может быть внесено позже 17 марта 2021 года у комиссии  </w:t>
      </w:r>
      <w:r w:rsidR="002F0D07">
        <w:rPr>
          <w:rFonts w:ascii="Times New Roman" w:hAnsi="Times New Roman"/>
          <w:sz w:val="28"/>
          <w:szCs w:val="28"/>
        </w:rPr>
        <w:t>отсутствуют основания для досрочного</w:t>
      </w:r>
      <w:r w:rsidR="002F0D07" w:rsidRPr="002F0D07">
        <w:rPr>
          <w:rFonts w:ascii="Times New Roman" w:hAnsi="Times New Roman"/>
          <w:sz w:val="28"/>
          <w:szCs w:val="28"/>
        </w:rPr>
        <w:t xml:space="preserve"> </w:t>
      </w:r>
      <w:r w:rsidR="002F0D07">
        <w:rPr>
          <w:rFonts w:ascii="Times New Roman" w:hAnsi="Times New Roman"/>
          <w:sz w:val="28"/>
          <w:szCs w:val="28"/>
        </w:rPr>
        <w:t>прекращения</w:t>
      </w:r>
      <w:r w:rsidR="002F0D07" w:rsidRPr="002F0D07">
        <w:rPr>
          <w:rFonts w:ascii="Times New Roman" w:hAnsi="Times New Roman"/>
          <w:sz w:val="28"/>
          <w:szCs w:val="28"/>
        </w:rPr>
        <w:t xml:space="preserve"> полномочий члена участковой избирательной комиссии с правом решающего голоса избирательного участка, участка референдума  №</w:t>
      </w:r>
      <w:r w:rsidR="00DC4716">
        <w:rPr>
          <w:rFonts w:ascii="Times New Roman" w:hAnsi="Times New Roman"/>
          <w:sz w:val="28"/>
          <w:szCs w:val="28"/>
        </w:rPr>
        <w:t>1940</w:t>
      </w:r>
      <w:r w:rsidR="002F0D07" w:rsidRPr="002F0D07"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 w:rsidR="0084761C">
        <w:rPr>
          <w:rFonts w:ascii="Times New Roman" w:hAnsi="Times New Roman"/>
          <w:sz w:val="28"/>
          <w:szCs w:val="28"/>
        </w:rPr>
        <w:t>.</w:t>
      </w:r>
      <w:r w:rsidR="002F0D07">
        <w:rPr>
          <w:rFonts w:ascii="Times New Roman" w:hAnsi="Times New Roman"/>
          <w:sz w:val="28"/>
          <w:szCs w:val="28"/>
        </w:rPr>
        <w:t xml:space="preserve"> </w:t>
      </w:r>
    </w:p>
    <w:p w:rsidR="00887FCF" w:rsidRPr="0023503C" w:rsidRDefault="0084761C" w:rsidP="001E68D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02F29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 w:rsidR="008A6DD4">
        <w:rPr>
          <w:rFonts w:ascii="Times New Roman" w:hAnsi="Times New Roman"/>
          <w:sz w:val="28"/>
          <w:szCs w:val="28"/>
        </w:rPr>
        <w:t>, пунктом 3</w:t>
      </w:r>
      <w:r w:rsidRPr="008A6DD4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статьи</w:t>
      </w:r>
      <w:r w:rsidR="00A0776B">
        <w:rPr>
          <w:rFonts w:ascii="Times New Roman" w:hAnsi="Times New Roman"/>
          <w:sz w:val="28"/>
          <w:szCs w:val="28"/>
        </w:rPr>
        <w:t xml:space="preserve"> 22, </w:t>
      </w:r>
      <w:r>
        <w:rPr>
          <w:rFonts w:ascii="Times New Roman" w:hAnsi="Times New Roman"/>
          <w:sz w:val="28"/>
          <w:szCs w:val="28"/>
        </w:rPr>
        <w:t>пунктом</w:t>
      </w:r>
      <w:r w:rsidR="00202F29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C32890" w:rsidRPr="00C719DF">
        <w:rPr>
          <w:rFonts w:ascii="Times New Roman" w:hAnsi="Times New Roman"/>
          <w:sz w:val="28"/>
          <w:szCs w:val="28"/>
        </w:rPr>
        <w:t>2</w:t>
      </w:r>
      <w:r w:rsidR="008A6DD4"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 Федерального закона, </w:t>
      </w:r>
    </w:p>
    <w:p w:rsidR="00887FCF" w:rsidRPr="002B513C" w:rsidRDefault="00C32890" w:rsidP="002B51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690A" w:rsidRPr="0061690A" w:rsidRDefault="0084761C" w:rsidP="002B513C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Отказать </w:t>
      </w:r>
      <w:r w:rsidRPr="0084761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д</w:t>
      </w:r>
      <w:r w:rsidR="00A0776B">
        <w:rPr>
          <w:rFonts w:ascii="Times New Roman" w:hAnsi="Times New Roman"/>
          <w:bCs/>
          <w:sz w:val="28"/>
          <w:szCs w:val="28"/>
        </w:rPr>
        <w:t>осрочно</w:t>
      </w:r>
      <w:r>
        <w:rPr>
          <w:rFonts w:ascii="Times New Roman" w:hAnsi="Times New Roman"/>
          <w:bCs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прекращении полномочий</w:t>
      </w:r>
      <w:r w:rsidR="00494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A0776B">
        <w:rPr>
          <w:rFonts w:ascii="Times New Roman" w:hAnsi="Times New Roman"/>
          <w:bCs/>
          <w:sz w:val="28"/>
          <w:szCs w:val="28"/>
        </w:rPr>
        <w:t>,</w:t>
      </w:r>
      <w:r w:rsidR="0049472F">
        <w:rPr>
          <w:rFonts w:ascii="Times New Roman" w:hAnsi="Times New Roman"/>
          <w:bCs/>
          <w:sz w:val="28"/>
          <w:szCs w:val="28"/>
        </w:rPr>
        <w:t xml:space="preserve"> </w:t>
      </w:r>
      <w:r w:rsidR="00A0776B">
        <w:rPr>
          <w:rFonts w:ascii="Times New Roman" w:hAnsi="Times New Roman"/>
          <w:bCs/>
          <w:sz w:val="28"/>
          <w:szCs w:val="28"/>
        </w:rPr>
        <w:t xml:space="preserve">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</w:t>
      </w:r>
      <w:r w:rsidR="008A6DD4">
        <w:rPr>
          <w:rFonts w:ascii="Times New Roman" w:hAnsi="Times New Roman"/>
          <w:bCs/>
          <w:sz w:val="28"/>
          <w:szCs w:val="28"/>
        </w:rPr>
        <w:t> </w:t>
      </w:r>
      <w:proofErr w:type="gramStart"/>
      <w:r w:rsidR="00DC4716">
        <w:rPr>
          <w:rFonts w:ascii="Times New Roman" w:hAnsi="Times New Roman"/>
          <w:bCs/>
          <w:sz w:val="28"/>
          <w:szCs w:val="28"/>
        </w:rPr>
        <w:t>1940</w:t>
      </w:r>
      <w:r w:rsidR="00A0776B">
        <w:rPr>
          <w:rFonts w:ascii="Times New Roman" w:hAnsi="Times New Roman"/>
          <w:bCs/>
          <w:sz w:val="28"/>
          <w:szCs w:val="28"/>
        </w:rPr>
        <w:t xml:space="preserve"> </w:t>
      </w:r>
      <w:r w:rsidR="00DC4716">
        <w:rPr>
          <w:rFonts w:ascii="Times New Roman" w:hAnsi="Times New Roman"/>
          <w:sz w:val="28"/>
          <w:szCs w:val="28"/>
        </w:rPr>
        <w:t xml:space="preserve"> Онипченко</w:t>
      </w:r>
      <w:proofErr w:type="gramEnd"/>
      <w:r w:rsidR="00DC4716">
        <w:rPr>
          <w:rFonts w:ascii="Times New Roman" w:hAnsi="Times New Roman"/>
          <w:sz w:val="28"/>
          <w:szCs w:val="28"/>
        </w:rPr>
        <w:t xml:space="preserve"> Нины Владимировны</w:t>
      </w:r>
      <w:r w:rsidR="00C32890" w:rsidRPr="007979B7">
        <w:rPr>
          <w:rFonts w:ascii="Times New Roman" w:hAnsi="Times New Roman"/>
          <w:sz w:val="28"/>
          <w:szCs w:val="28"/>
        </w:rPr>
        <w:t xml:space="preserve">, </w:t>
      </w:r>
      <w:r w:rsidR="00DC4716">
        <w:rPr>
          <w:rFonts w:ascii="Times New Roman" w:hAnsi="Times New Roman"/>
          <w:sz w:val="28"/>
          <w:szCs w:val="28"/>
        </w:rPr>
        <w:t>1952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8274DB">
        <w:rPr>
          <w:rFonts w:ascii="Times New Roman" w:hAnsi="Times New Roman"/>
          <w:sz w:val="28"/>
          <w:szCs w:val="28"/>
        </w:rPr>
        <w:t>высшее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8274DB">
        <w:rPr>
          <w:rFonts w:ascii="Times New Roman" w:hAnsi="Times New Roman"/>
          <w:sz w:val="28"/>
          <w:szCs w:val="28"/>
        </w:rPr>
        <w:t>ой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C32890" w:rsidP="002B513C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2B513C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r w:rsidR="00DC4716">
        <w:rPr>
          <w:rFonts w:ascii="Times New Roman" w:hAnsi="Times New Roman"/>
          <w:sz w:val="28"/>
          <w:szCs w:val="28"/>
        </w:rPr>
        <w:t>1940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2B513C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Контроль за исполнен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 xml:space="preserve">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2B513C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9472F" w:rsidRDefault="0049472F" w:rsidP="002B513C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2B513C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2B513C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B513C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2B513C">
      <w:headerReference w:type="default" r:id="rId9"/>
      <w:pgSz w:w="11906" w:h="16838"/>
      <w:pgMar w:top="567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6361528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2B513C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D1FEF"/>
    <w:rsid w:val="001819DB"/>
    <w:rsid w:val="0018395F"/>
    <w:rsid w:val="001C199A"/>
    <w:rsid w:val="001E68DD"/>
    <w:rsid w:val="00202F29"/>
    <w:rsid w:val="0023503C"/>
    <w:rsid w:val="002743CC"/>
    <w:rsid w:val="002A3A21"/>
    <w:rsid w:val="002B513C"/>
    <w:rsid w:val="002D5F9A"/>
    <w:rsid w:val="002E39E8"/>
    <w:rsid w:val="002F0D07"/>
    <w:rsid w:val="003A57E4"/>
    <w:rsid w:val="003B3D6E"/>
    <w:rsid w:val="003C2124"/>
    <w:rsid w:val="004102D6"/>
    <w:rsid w:val="00451C83"/>
    <w:rsid w:val="004909A3"/>
    <w:rsid w:val="0049472F"/>
    <w:rsid w:val="00564825"/>
    <w:rsid w:val="005C7C96"/>
    <w:rsid w:val="005E1B3D"/>
    <w:rsid w:val="00605FDC"/>
    <w:rsid w:val="0061690A"/>
    <w:rsid w:val="0063497E"/>
    <w:rsid w:val="00656F32"/>
    <w:rsid w:val="006E0DBB"/>
    <w:rsid w:val="006E7D59"/>
    <w:rsid w:val="00716C43"/>
    <w:rsid w:val="007358D4"/>
    <w:rsid w:val="00737342"/>
    <w:rsid w:val="00753929"/>
    <w:rsid w:val="007979B7"/>
    <w:rsid w:val="007D7F5F"/>
    <w:rsid w:val="00802491"/>
    <w:rsid w:val="00826C04"/>
    <w:rsid w:val="008274DB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532BB"/>
    <w:rsid w:val="00B56439"/>
    <w:rsid w:val="00B56C06"/>
    <w:rsid w:val="00B771E5"/>
    <w:rsid w:val="00B93E18"/>
    <w:rsid w:val="00BA1331"/>
    <w:rsid w:val="00BB7872"/>
    <w:rsid w:val="00BC487D"/>
    <w:rsid w:val="00BC50A9"/>
    <w:rsid w:val="00C01C39"/>
    <w:rsid w:val="00C01FBA"/>
    <w:rsid w:val="00C23E4A"/>
    <w:rsid w:val="00C32890"/>
    <w:rsid w:val="00C43502"/>
    <w:rsid w:val="00C55D4A"/>
    <w:rsid w:val="00C617BB"/>
    <w:rsid w:val="00C6680C"/>
    <w:rsid w:val="00D64B8D"/>
    <w:rsid w:val="00D76EF9"/>
    <w:rsid w:val="00DA66CC"/>
    <w:rsid w:val="00DC2701"/>
    <w:rsid w:val="00DC4716"/>
    <w:rsid w:val="00DE01A1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DECA8D6-9D0D-4BA1-BAD5-BC777EEAA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16</cp:revision>
  <cp:lastPrinted>2021-04-16T07:40:00Z</cp:lastPrinted>
  <dcterms:created xsi:type="dcterms:W3CDTF">2021-04-08T08:38:00Z</dcterms:created>
  <dcterms:modified xsi:type="dcterms:W3CDTF">2021-04-16T07:41:00Z</dcterms:modified>
</cp:coreProperties>
</file>