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49695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1858E0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</w:t>
      </w:r>
      <w:r w:rsidR="003B1E11">
        <w:rPr>
          <w:szCs w:val="28"/>
        </w:rPr>
        <w:t xml:space="preserve">.08 2023 </w:t>
      </w:r>
      <w:r w:rsidR="003B1E11">
        <w:rPr>
          <w:szCs w:val="28"/>
        </w:rPr>
        <w:tab/>
      </w:r>
      <w:r w:rsidR="003B1E11">
        <w:rPr>
          <w:szCs w:val="28"/>
        </w:rPr>
        <w:tab/>
      </w:r>
      <w:r w:rsidR="003B1E11">
        <w:rPr>
          <w:szCs w:val="28"/>
        </w:rPr>
        <w:tab/>
      </w:r>
      <w:r w:rsidR="003B1E11">
        <w:rPr>
          <w:szCs w:val="28"/>
        </w:rPr>
        <w:tab/>
      </w:r>
      <w:r w:rsidR="003B1E11">
        <w:rPr>
          <w:szCs w:val="28"/>
        </w:rPr>
        <w:tab/>
      </w:r>
      <w:r w:rsidR="003B1E11">
        <w:rPr>
          <w:szCs w:val="28"/>
        </w:rPr>
        <w:tab/>
      </w:r>
      <w:r w:rsidR="003B1E11">
        <w:rPr>
          <w:szCs w:val="28"/>
        </w:rPr>
        <w:tab/>
      </w:r>
      <w:r w:rsidR="003B1E11">
        <w:rPr>
          <w:szCs w:val="28"/>
        </w:rPr>
        <w:tab/>
      </w:r>
      <w:r w:rsidR="003B1E11">
        <w:rPr>
          <w:szCs w:val="28"/>
        </w:rPr>
        <w:tab/>
      </w:r>
      <w:r w:rsidR="003B1E11">
        <w:rPr>
          <w:szCs w:val="28"/>
        </w:rPr>
        <w:tab/>
      </w:r>
      <w:r w:rsidR="003B1E11">
        <w:rPr>
          <w:szCs w:val="28"/>
        </w:rPr>
        <w:tab/>
      </w:r>
      <w:r>
        <w:rPr>
          <w:szCs w:val="28"/>
        </w:rPr>
        <w:t>№ 54-2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3B1E11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E0186">
        <w:rPr>
          <w:b/>
          <w:sz w:val="28"/>
          <w:szCs w:val="28"/>
        </w:rPr>
        <w:t>№1933</w:t>
      </w:r>
      <w:bookmarkStart w:id="0" w:name="_GoBack"/>
      <w:bookmarkEnd w:id="0"/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3B1E11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1858E0">
        <w:rPr>
          <w:rFonts w:ascii="Times New Roman" w:hAnsi="Times New Roman"/>
          <w:sz w:val="28"/>
          <w:szCs w:val="28"/>
        </w:rPr>
        <w:t xml:space="preserve">№1933 </w:t>
      </w:r>
      <w:proofErr w:type="spellStart"/>
      <w:r w:rsidR="001858E0">
        <w:rPr>
          <w:rFonts w:ascii="Times New Roman" w:hAnsi="Times New Roman"/>
          <w:sz w:val="28"/>
          <w:szCs w:val="28"/>
        </w:rPr>
        <w:t>Бабичевой</w:t>
      </w:r>
      <w:proofErr w:type="spellEnd"/>
      <w:r w:rsidR="001858E0">
        <w:rPr>
          <w:rFonts w:ascii="Times New Roman" w:hAnsi="Times New Roman"/>
          <w:sz w:val="28"/>
          <w:szCs w:val="28"/>
        </w:rPr>
        <w:t xml:space="preserve"> И.С., Егорова-</w:t>
      </w:r>
      <w:proofErr w:type="spellStart"/>
      <w:r w:rsidR="001858E0">
        <w:rPr>
          <w:rFonts w:ascii="Times New Roman" w:hAnsi="Times New Roman"/>
          <w:sz w:val="28"/>
          <w:szCs w:val="28"/>
        </w:rPr>
        <w:t>Гараева</w:t>
      </w:r>
      <w:proofErr w:type="spellEnd"/>
      <w:r w:rsidR="001858E0">
        <w:rPr>
          <w:rFonts w:ascii="Times New Roman" w:hAnsi="Times New Roman"/>
          <w:sz w:val="28"/>
          <w:szCs w:val="28"/>
        </w:rPr>
        <w:t xml:space="preserve"> А.Г., Харченко О.В.</w:t>
      </w:r>
      <w:r w:rsidR="00E242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CF631A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1858E0">
        <w:rPr>
          <w:rFonts w:ascii="Times New Roman" w:hAnsi="Times New Roman"/>
          <w:sz w:val="28"/>
          <w:szCs w:val="28"/>
        </w:rPr>
        <w:t xml:space="preserve">№1933 </w:t>
      </w:r>
      <w:proofErr w:type="spellStart"/>
      <w:r w:rsidR="001858E0">
        <w:rPr>
          <w:rFonts w:ascii="Times New Roman" w:hAnsi="Times New Roman"/>
          <w:sz w:val="28"/>
          <w:szCs w:val="28"/>
        </w:rPr>
        <w:t>Бабичеву</w:t>
      </w:r>
      <w:proofErr w:type="spellEnd"/>
      <w:r w:rsidR="001858E0">
        <w:rPr>
          <w:rFonts w:ascii="Times New Roman" w:hAnsi="Times New Roman"/>
          <w:sz w:val="28"/>
          <w:szCs w:val="28"/>
        </w:rPr>
        <w:t xml:space="preserve"> Инну Сергеевну</w:t>
      </w:r>
      <w:r w:rsidR="004133E7" w:rsidRPr="00CF631A">
        <w:rPr>
          <w:rFonts w:ascii="Times New Roman" w:hAnsi="Times New Roman"/>
          <w:sz w:val="28"/>
          <w:szCs w:val="28"/>
        </w:rPr>
        <w:t>,</w:t>
      </w:r>
      <w:r w:rsidR="001858E0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3B1E11" w:rsidRPr="00CF631A">
        <w:rPr>
          <w:rFonts w:ascii="Times New Roman" w:hAnsi="Times New Roman"/>
          <w:bCs/>
          <w:sz w:val="28"/>
          <w:szCs w:val="28"/>
        </w:rPr>
        <w:t xml:space="preserve"> </w:t>
      </w:r>
      <w:r w:rsidR="001858E0">
        <w:rPr>
          <w:rFonts w:ascii="Times New Roman" w:hAnsi="Times New Roman"/>
          <w:sz w:val="28"/>
          <w:szCs w:val="28"/>
        </w:rPr>
        <w:t>Ростовской–на-Дону Городской Думой седьмого созыва</w:t>
      </w:r>
      <w:r w:rsidR="003B1E11" w:rsidRPr="00CF631A">
        <w:rPr>
          <w:rFonts w:ascii="Times New Roman" w:hAnsi="Times New Roman"/>
          <w:bCs/>
          <w:sz w:val="28"/>
          <w:szCs w:val="28"/>
        </w:rPr>
        <w:t>.</w:t>
      </w:r>
    </w:p>
    <w:p w:rsidR="003B1E11" w:rsidRPr="00CF631A" w:rsidRDefault="003B1E11" w:rsidP="003B1E1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631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CF631A">
        <w:rPr>
          <w:rFonts w:ascii="Times New Roman" w:hAnsi="Times New Roman"/>
          <w:sz w:val="28"/>
          <w:szCs w:val="28"/>
        </w:rPr>
        <w:t>члена участковой избирательной комиссии с</w:t>
      </w:r>
      <w:r w:rsidRPr="00E2388D">
        <w:rPr>
          <w:rFonts w:ascii="Times New Roman" w:hAnsi="Times New Roman"/>
          <w:sz w:val="28"/>
          <w:szCs w:val="28"/>
        </w:rPr>
        <w:t xml:space="preserve"> </w:t>
      </w:r>
      <w:r w:rsidRPr="00CF631A">
        <w:rPr>
          <w:rFonts w:ascii="Times New Roman" w:hAnsi="Times New Roman"/>
          <w:sz w:val="28"/>
          <w:szCs w:val="28"/>
        </w:rPr>
        <w:t>правом решающего голоса избирательного уч</w:t>
      </w:r>
      <w:r w:rsidR="001858E0">
        <w:rPr>
          <w:rFonts w:ascii="Times New Roman" w:hAnsi="Times New Roman"/>
          <w:sz w:val="28"/>
          <w:szCs w:val="28"/>
        </w:rPr>
        <w:t>астка, участка референдума №1933 Егорова-</w:t>
      </w:r>
      <w:proofErr w:type="spellStart"/>
      <w:r w:rsidR="001858E0">
        <w:rPr>
          <w:rFonts w:ascii="Times New Roman" w:hAnsi="Times New Roman"/>
          <w:sz w:val="28"/>
          <w:szCs w:val="28"/>
        </w:rPr>
        <w:t>Гараева</w:t>
      </w:r>
      <w:proofErr w:type="spellEnd"/>
      <w:r w:rsidR="001858E0">
        <w:rPr>
          <w:rFonts w:ascii="Times New Roman" w:hAnsi="Times New Roman"/>
          <w:sz w:val="28"/>
          <w:szCs w:val="28"/>
        </w:rPr>
        <w:t xml:space="preserve"> Арсения Георгиевича</w:t>
      </w:r>
      <w:r w:rsidRPr="00CF631A">
        <w:rPr>
          <w:rFonts w:ascii="Times New Roman" w:hAnsi="Times New Roman"/>
          <w:sz w:val="28"/>
          <w:szCs w:val="28"/>
        </w:rPr>
        <w:t>,</w:t>
      </w:r>
      <w:r w:rsidRPr="00CF631A">
        <w:rPr>
          <w:rFonts w:ascii="Times New Roman" w:hAnsi="Times New Roman"/>
          <w:bCs/>
          <w:sz w:val="28"/>
          <w:szCs w:val="28"/>
        </w:rPr>
        <w:t xml:space="preserve"> выдвинутого </w:t>
      </w:r>
      <w:r w:rsidR="001858E0">
        <w:rPr>
          <w:rFonts w:ascii="Times New Roman" w:hAnsi="Times New Roman"/>
          <w:sz w:val="28"/>
          <w:szCs w:val="28"/>
        </w:rPr>
        <w:t xml:space="preserve">Региональным отделение в Ростовской области Политической партии </w:t>
      </w:r>
      <w:r w:rsidR="001858E0" w:rsidRPr="001858E0">
        <w:rPr>
          <w:rFonts w:ascii="Times New Roman" w:hAnsi="Times New Roman"/>
          <w:b/>
          <w:sz w:val="28"/>
          <w:szCs w:val="28"/>
        </w:rPr>
        <w:t>ЗЕЛЕНАЯ АЛЬТЕРНАТИВА</w:t>
      </w:r>
      <w:r w:rsidRPr="00CF631A">
        <w:rPr>
          <w:rFonts w:ascii="Times New Roman" w:hAnsi="Times New Roman"/>
          <w:bCs/>
          <w:sz w:val="28"/>
          <w:szCs w:val="28"/>
        </w:rPr>
        <w:t>.</w:t>
      </w:r>
    </w:p>
    <w:p w:rsidR="003B1E11" w:rsidRPr="003B1E11" w:rsidRDefault="003B1E11" w:rsidP="003B1E1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="001858E0">
        <w:rPr>
          <w:rFonts w:ascii="Times New Roman" w:hAnsi="Times New Roman"/>
          <w:sz w:val="28"/>
          <w:szCs w:val="28"/>
        </w:rPr>
        <w:lastRenderedPageBreak/>
        <w:t>№1933 Харченко Оксану Викторовну</w:t>
      </w:r>
      <w:r w:rsidRPr="00E2388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выдвинутую собранием избирателей по месту жительства.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A9439D">
        <w:rPr>
          <w:rFonts w:ascii="Times New Roman" w:hAnsi="Times New Roman"/>
          <w:sz w:val="28"/>
          <w:szCs w:val="28"/>
        </w:rPr>
        <w:t>№1</w:t>
      </w:r>
      <w:r w:rsidR="001858E0">
        <w:rPr>
          <w:rFonts w:ascii="Times New Roman" w:hAnsi="Times New Roman"/>
          <w:sz w:val="28"/>
          <w:szCs w:val="28"/>
        </w:rPr>
        <w:t>933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CF631A">
      <w:headerReference w:type="default" r:id="rId9"/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58E0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0186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9439D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168ED69-1523-4C3E-A0D0-A5B16A18A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2023-08-23T14:58:00Z</cp:lastPrinted>
  <dcterms:created xsi:type="dcterms:W3CDTF">2023-08-23T14:59:00Z</dcterms:created>
  <dcterms:modified xsi:type="dcterms:W3CDTF">2023-08-25T16:29:00Z</dcterms:modified>
</cp:coreProperties>
</file>