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2455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617BB">
        <w:rPr>
          <w:szCs w:val="28"/>
        </w:rPr>
        <w:t>№111-19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Pr="00C719DF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C617BB">
        <w:rPr>
          <w:b/>
          <w:sz w:val="28"/>
          <w:szCs w:val="28"/>
        </w:rPr>
        <w:t>79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C617BB">
        <w:rPr>
          <w:rFonts w:ascii="Times New Roman" w:hAnsi="Times New Roman"/>
          <w:sz w:val="28"/>
          <w:szCs w:val="28"/>
        </w:rPr>
        <w:t>79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C617BB">
        <w:rPr>
          <w:rFonts w:ascii="Times New Roman" w:hAnsi="Times New Roman"/>
          <w:sz w:val="28"/>
          <w:szCs w:val="28"/>
        </w:rPr>
        <w:t>Онещюк</w:t>
      </w:r>
      <w:proofErr w:type="spellEnd"/>
      <w:r w:rsidR="00C617BB">
        <w:rPr>
          <w:rFonts w:ascii="Times New Roman" w:hAnsi="Times New Roman"/>
          <w:sz w:val="28"/>
          <w:szCs w:val="28"/>
        </w:rPr>
        <w:t xml:space="preserve"> С.Ю., </w:t>
      </w:r>
      <w:proofErr w:type="spellStart"/>
      <w:r w:rsidR="00C617BB">
        <w:rPr>
          <w:rFonts w:ascii="Times New Roman" w:hAnsi="Times New Roman"/>
          <w:sz w:val="28"/>
          <w:szCs w:val="28"/>
        </w:rPr>
        <w:t>Семерниковой</w:t>
      </w:r>
      <w:proofErr w:type="spellEnd"/>
      <w:r w:rsidR="00C617BB">
        <w:rPr>
          <w:rFonts w:ascii="Times New Roman" w:hAnsi="Times New Roman"/>
          <w:sz w:val="28"/>
          <w:szCs w:val="28"/>
        </w:rPr>
        <w:t xml:space="preserve"> А.Н</w:t>
      </w:r>
      <w:r w:rsidR="0063497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0273AA" w:rsidRPr="00C617BB" w:rsidRDefault="00C32890" w:rsidP="00C617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617BB" w:rsidRPr="00C617BB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C617BB">
        <w:rPr>
          <w:rFonts w:ascii="Times New Roman" w:hAnsi="Times New Roman"/>
          <w:bCs/>
          <w:sz w:val="28"/>
          <w:szCs w:val="28"/>
        </w:rPr>
        <w:t>79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617BB">
        <w:rPr>
          <w:rFonts w:ascii="Times New Roman" w:hAnsi="Times New Roman"/>
          <w:sz w:val="28"/>
          <w:szCs w:val="28"/>
        </w:rPr>
        <w:t>Онещюк</w:t>
      </w:r>
      <w:proofErr w:type="spellEnd"/>
      <w:r w:rsidR="00C617BB">
        <w:rPr>
          <w:rFonts w:ascii="Times New Roman" w:hAnsi="Times New Roman"/>
          <w:sz w:val="28"/>
          <w:szCs w:val="28"/>
        </w:rPr>
        <w:t xml:space="preserve"> Светлану</w:t>
      </w:r>
      <w:r w:rsidR="003A57E4">
        <w:rPr>
          <w:rFonts w:ascii="Times New Roman" w:hAnsi="Times New Roman"/>
          <w:sz w:val="28"/>
          <w:szCs w:val="28"/>
        </w:rPr>
        <w:t xml:space="preserve"> </w:t>
      </w:r>
      <w:r w:rsidR="003A57E4">
        <w:rPr>
          <w:rFonts w:ascii="Times New Roman" w:hAnsi="Times New Roman"/>
          <w:bCs/>
          <w:sz w:val="28"/>
          <w:szCs w:val="28"/>
        </w:rPr>
        <w:t>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C617BB">
        <w:rPr>
          <w:rFonts w:ascii="Times New Roman" w:hAnsi="Times New Roman"/>
          <w:sz w:val="28"/>
          <w:szCs w:val="28"/>
        </w:rPr>
        <w:t>56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C617BB">
        <w:rPr>
          <w:rFonts w:ascii="Times New Roman" w:hAnsi="Times New Roman"/>
          <w:sz w:val="28"/>
          <w:szCs w:val="28"/>
        </w:rPr>
        <w:t>Региональным отделением общероссийской общественной организации «Всероссийское педагогическое собрание» в Ростовской области.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="003A57E4"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C617BB">
        <w:rPr>
          <w:rFonts w:ascii="Times New Roman" w:hAnsi="Times New Roman"/>
          <w:bCs/>
          <w:sz w:val="28"/>
          <w:szCs w:val="28"/>
        </w:rPr>
        <w:t>79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617BB">
        <w:rPr>
          <w:rFonts w:ascii="Times New Roman" w:hAnsi="Times New Roman"/>
          <w:bCs/>
          <w:sz w:val="28"/>
          <w:szCs w:val="28"/>
        </w:rPr>
        <w:t>Семерникову</w:t>
      </w:r>
      <w:proofErr w:type="spellEnd"/>
      <w:r w:rsidR="00C617BB">
        <w:rPr>
          <w:rFonts w:ascii="Times New Roman" w:hAnsi="Times New Roman"/>
          <w:bCs/>
          <w:sz w:val="28"/>
          <w:szCs w:val="28"/>
        </w:rPr>
        <w:t xml:space="preserve"> Анну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C617BB">
        <w:rPr>
          <w:rFonts w:ascii="Times New Roman" w:hAnsi="Times New Roman"/>
          <w:sz w:val="28"/>
          <w:szCs w:val="28"/>
        </w:rPr>
        <w:t>91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17BB">
        <w:rPr>
          <w:rFonts w:ascii="Times New Roman" w:hAnsi="Times New Roman"/>
          <w:sz w:val="28"/>
          <w:szCs w:val="28"/>
        </w:rPr>
        <w:t>высшее</w:t>
      </w:r>
      <w:r w:rsidR="00D76EF9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0273AA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63497E">
        <w:rPr>
          <w:rFonts w:ascii="Times New Roman" w:hAnsi="Times New Roman"/>
          <w:sz w:val="28"/>
          <w:szCs w:val="28"/>
        </w:rPr>
        <w:t xml:space="preserve">политической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C617BB">
        <w:rPr>
          <w:rFonts w:ascii="Times New Roman" w:hAnsi="Times New Roman"/>
          <w:sz w:val="28"/>
          <w:szCs w:val="28"/>
        </w:rPr>
        <w:t>СПРАВЕДЛИВАЯ РОССИЯ</w:t>
      </w:r>
      <w:r w:rsidR="000273AA">
        <w:rPr>
          <w:rFonts w:ascii="Times New Roman" w:hAnsi="Times New Roman"/>
          <w:sz w:val="28"/>
          <w:szCs w:val="28"/>
        </w:rPr>
        <w:t>»</w:t>
      </w:r>
      <w:r w:rsidR="00C617BB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0273AA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C617BB">
        <w:rPr>
          <w:rFonts w:ascii="Times New Roman" w:hAnsi="Times New Roman"/>
          <w:sz w:val="28"/>
          <w:szCs w:val="28"/>
        </w:rPr>
        <w:t>79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председ</w:t>
      </w:r>
      <w:bookmarkStart w:id="0" w:name="_GoBack"/>
      <w:bookmarkEnd w:id="0"/>
      <w:r w:rsidRPr="00C719DF">
        <w:rPr>
          <w:rFonts w:ascii="Times New Roman" w:hAnsi="Times New Roman"/>
          <w:sz w:val="28"/>
          <w:szCs w:val="28"/>
        </w:rPr>
        <w:t xml:space="preserve">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32A7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0273AA" w:rsidRDefault="00027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617BB">
      <w:head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5C7C96"/>
    <w:rsid w:val="005E1B3D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2020-08-22T15:00:00Z</cp:lastPrinted>
  <dcterms:created xsi:type="dcterms:W3CDTF">2020-08-22T15:01:00Z</dcterms:created>
  <dcterms:modified xsi:type="dcterms:W3CDTF">2020-08-22T15:01:00Z</dcterms:modified>
</cp:coreProperties>
</file>