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C43" w:rsidRPr="009E5F8E" w:rsidRDefault="00635C43" w:rsidP="00635C4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9E5F8E">
        <w:rPr>
          <w:rFonts w:ascii="Times New Roman" w:hAnsi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435126902" r:id="rId6"/>
        </w:object>
      </w:r>
    </w:p>
    <w:p w:rsidR="00635C43" w:rsidRPr="00A15A5B" w:rsidRDefault="00635C43" w:rsidP="00635C43">
      <w:pPr>
        <w:pStyle w:val="a3"/>
        <w:spacing w:line="240" w:lineRule="auto"/>
        <w:ind w:firstLine="567"/>
        <w:jc w:val="center"/>
        <w:rPr>
          <w:b/>
          <w:szCs w:val="28"/>
        </w:rPr>
      </w:pPr>
      <w:r w:rsidRPr="00A15A5B">
        <w:rPr>
          <w:b/>
          <w:szCs w:val="28"/>
        </w:rPr>
        <w:t xml:space="preserve">ТЕРРИТОРИАЛЬНАЯ  ИЗБИРАТЕЛЬНАЯ  КОМИССИЯ </w:t>
      </w:r>
    </w:p>
    <w:p w:rsidR="00635C43" w:rsidRPr="00A15A5B" w:rsidRDefault="00635C43" w:rsidP="00635C43">
      <w:pPr>
        <w:pStyle w:val="a3"/>
        <w:spacing w:line="240" w:lineRule="auto"/>
        <w:ind w:firstLine="567"/>
        <w:jc w:val="center"/>
        <w:rPr>
          <w:b/>
          <w:caps/>
          <w:szCs w:val="28"/>
        </w:rPr>
      </w:pPr>
      <w:r w:rsidRPr="00A15A5B">
        <w:rPr>
          <w:b/>
          <w:szCs w:val="28"/>
        </w:rPr>
        <w:t>ПРОЛЕТАРСКОГО РАЙОНА ГОРОДА РОСТОВА-НА-ДОНУ</w:t>
      </w:r>
    </w:p>
    <w:p w:rsidR="00635C43" w:rsidRDefault="00635C43" w:rsidP="00635C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35C43" w:rsidRPr="009E5F8E" w:rsidRDefault="00635C43" w:rsidP="00635C4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15A5B">
        <w:rPr>
          <w:rFonts w:ascii="Times New Roman" w:hAnsi="Times New Roman"/>
          <w:b/>
          <w:sz w:val="28"/>
          <w:szCs w:val="28"/>
        </w:rPr>
        <w:t>ПОСТАНОВЛЕНИЕ</w:t>
      </w:r>
    </w:p>
    <w:p w:rsidR="00635C43" w:rsidRPr="009E5F8E" w:rsidRDefault="00635C43" w:rsidP="00635C4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25</w:t>
      </w:r>
      <w:r w:rsidRPr="009E5F8E">
        <w:rPr>
          <w:rFonts w:ascii="Times New Roman" w:hAnsi="Times New Roman"/>
          <w:sz w:val="26"/>
          <w:szCs w:val="26"/>
        </w:rPr>
        <w:t xml:space="preserve"> июня 2013  г.</w:t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</w:r>
      <w:r w:rsidRPr="009E5F8E">
        <w:rPr>
          <w:rFonts w:ascii="Times New Roman" w:hAnsi="Times New Roman"/>
          <w:sz w:val="26"/>
          <w:szCs w:val="26"/>
        </w:rPr>
        <w:tab/>
        <w:t>№ 4</w:t>
      </w:r>
      <w:r>
        <w:rPr>
          <w:rFonts w:ascii="Times New Roman" w:hAnsi="Times New Roman"/>
          <w:sz w:val="26"/>
          <w:szCs w:val="26"/>
        </w:rPr>
        <w:t>8</w:t>
      </w:r>
      <w:r w:rsidRPr="009E5F8E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>5</w:t>
      </w:r>
    </w:p>
    <w:p w:rsidR="00635C43" w:rsidRPr="009E5F8E" w:rsidRDefault="00635C43" w:rsidP="00635C43">
      <w:pPr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E5F8E">
        <w:rPr>
          <w:rFonts w:ascii="Times New Roman" w:hAnsi="Times New Roman"/>
          <w:sz w:val="26"/>
          <w:szCs w:val="26"/>
        </w:rPr>
        <w:t xml:space="preserve"> г. Ростов-на-Дону</w:t>
      </w:r>
    </w:p>
    <w:p w:rsidR="00635C43" w:rsidRPr="009E5F8E" w:rsidRDefault="00635C43" w:rsidP="00635C43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635C43" w:rsidRPr="005A338A" w:rsidRDefault="00635C43" w:rsidP="00635C43">
      <w:pPr>
        <w:ind w:left="851" w:right="56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работе Т</w:t>
      </w:r>
      <w:r w:rsidRPr="002B6967">
        <w:rPr>
          <w:rFonts w:ascii="Times New Roman" w:hAnsi="Times New Roman"/>
          <w:b/>
          <w:sz w:val="28"/>
          <w:szCs w:val="28"/>
        </w:rPr>
        <w:t xml:space="preserve">ерриториальной избирательной комиссии Пролетарского района города Ростова-на-Дону за </w:t>
      </w:r>
      <w:r>
        <w:rPr>
          <w:rFonts w:ascii="Times New Roman" w:hAnsi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/>
          <w:b/>
          <w:sz w:val="28"/>
          <w:szCs w:val="28"/>
        </w:rPr>
        <w:t xml:space="preserve"> квартал 201</w:t>
      </w:r>
      <w:r w:rsidRPr="00922555">
        <w:rPr>
          <w:rFonts w:ascii="Times New Roman" w:hAnsi="Times New Roman"/>
          <w:b/>
          <w:sz w:val="28"/>
          <w:szCs w:val="28"/>
        </w:rPr>
        <w:t>3</w:t>
      </w:r>
      <w:r w:rsidRPr="002B6967">
        <w:rPr>
          <w:rFonts w:ascii="Times New Roman" w:hAnsi="Times New Roman"/>
          <w:b/>
          <w:sz w:val="28"/>
          <w:szCs w:val="28"/>
        </w:rPr>
        <w:t xml:space="preserve"> год</w:t>
      </w:r>
      <w:r>
        <w:rPr>
          <w:rFonts w:ascii="Times New Roman" w:hAnsi="Times New Roman"/>
          <w:b/>
          <w:sz w:val="28"/>
          <w:szCs w:val="28"/>
        </w:rPr>
        <w:t>а</w:t>
      </w:r>
    </w:p>
    <w:p w:rsidR="00635C43" w:rsidRDefault="00635C43" w:rsidP="00635C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Заслушав информацию председателя комиссии Зиминой А.И. о проделанной работе Территориальной избирательной комиссией за </w:t>
      </w: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 xml:space="preserve"> квартал 2013 года, Территориальная избирательная комиссия Пролетарского района города Ростова-на-Дону</w:t>
      </w:r>
    </w:p>
    <w:p w:rsidR="00635C43" w:rsidRDefault="00635C43" w:rsidP="00635C43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B6967">
        <w:rPr>
          <w:rFonts w:ascii="Times New Roman" w:hAnsi="Times New Roman"/>
          <w:b/>
          <w:sz w:val="28"/>
          <w:szCs w:val="28"/>
        </w:rPr>
        <w:t>ПОСТАНОВЛЯЕТ:</w:t>
      </w:r>
    </w:p>
    <w:p w:rsidR="00635C43" w:rsidRPr="002B6967" w:rsidRDefault="00635C43" w:rsidP="00635C43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35C43" w:rsidRDefault="00635C43" w:rsidP="00635C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 Утвердить отчет о работе Территориальной избирательной комиссии за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>I</w:t>
      </w:r>
      <w:r w:rsidRPr="005164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квартал 2013 года утвердить (отчет прилагается).</w:t>
      </w:r>
    </w:p>
    <w:p w:rsidR="00635C43" w:rsidRPr="00A15A5B" w:rsidRDefault="00635C43" w:rsidP="00635C43">
      <w:pPr>
        <w:shd w:val="clear" w:color="auto" w:fill="FFFFFF"/>
        <w:spacing w:after="0" w:line="360" w:lineRule="auto"/>
        <w:ind w:left="1661" w:right="1622"/>
        <w:jc w:val="both"/>
        <w:rPr>
          <w:rFonts w:ascii="Times New Roman" w:hAnsi="Times New Roman"/>
          <w:sz w:val="28"/>
          <w:szCs w:val="28"/>
        </w:rPr>
      </w:pPr>
    </w:p>
    <w:p w:rsidR="00635C43" w:rsidRPr="00A15A5B" w:rsidRDefault="00635C43" w:rsidP="00635C43">
      <w:pPr>
        <w:shd w:val="clear" w:color="auto" w:fill="FFFFFF"/>
        <w:tabs>
          <w:tab w:val="left" w:pos="7133"/>
        </w:tabs>
        <w:spacing w:after="0" w:line="360" w:lineRule="auto"/>
        <w:ind w:left="14"/>
        <w:rPr>
          <w:rFonts w:ascii="Times New Roman" w:hAnsi="Times New Roman"/>
          <w:sz w:val="28"/>
          <w:szCs w:val="28"/>
        </w:rPr>
      </w:pPr>
      <w:r w:rsidRPr="00A15A5B">
        <w:rPr>
          <w:rFonts w:ascii="Times New Roman" w:hAnsi="Times New Roman"/>
          <w:color w:val="000000"/>
          <w:spacing w:val="-2"/>
          <w:sz w:val="28"/>
          <w:szCs w:val="28"/>
        </w:rPr>
        <w:t>Председатель комиссии</w:t>
      </w:r>
      <w:r w:rsidRPr="00A15A5B">
        <w:rPr>
          <w:rFonts w:ascii="Times New Roman" w:hAnsi="Times New Roman"/>
          <w:color w:val="000000"/>
          <w:sz w:val="28"/>
          <w:szCs w:val="28"/>
        </w:rPr>
        <w:tab/>
      </w:r>
      <w:r w:rsidRPr="00A15A5B">
        <w:rPr>
          <w:rFonts w:ascii="Times New Roman" w:hAnsi="Times New Roman"/>
          <w:color w:val="000000"/>
          <w:spacing w:val="-1"/>
          <w:sz w:val="28"/>
          <w:szCs w:val="28"/>
        </w:rPr>
        <w:t>А.И. Зимина</w:t>
      </w:r>
    </w:p>
    <w:p w:rsidR="00635C43" w:rsidRPr="00A15A5B" w:rsidRDefault="00635C43" w:rsidP="00635C43">
      <w:pPr>
        <w:shd w:val="clear" w:color="auto" w:fill="FFFFFF"/>
        <w:tabs>
          <w:tab w:val="left" w:pos="7138"/>
        </w:tabs>
        <w:spacing w:after="0" w:line="360" w:lineRule="auto"/>
        <w:rPr>
          <w:rFonts w:ascii="Times New Roman" w:hAnsi="Times New Roman"/>
          <w:color w:val="000000"/>
          <w:spacing w:val="-2"/>
          <w:sz w:val="28"/>
          <w:szCs w:val="28"/>
        </w:rPr>
      </w:pPr>
    </w:p>
    <w:p w:rsidR="00635C43" w:rsidRDefault="00635C43" w:rsidP="00635C43">
      <w:pPr>
        <w:shd w:val="clear" w:color="auto" w:fill="FFFFFF"/>
        <w:tabs>
          <w:tab w:val="left" w:pos="7138"/>
        </w:tabs>
        <w:spacing w:after="0" w:line="360" w:lineRule="auto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A15A5B">
        <w:rPr>
          <w:rFonts w:ascii="Times New Roman" w:hAnsi="Times New Roman"/>
          <w:color w:val="000000"/>
          <w:spacing w:val="-2"/>
          <w:sz w:val="28"/>
          <w:szCs w:val="28"/>
        </w:rPr>
        <w:t>Секретарь комиссии</w:t>
      </w:r>
      <w:r w:rsidRPr="00A15A5B">
        <w:rPr>
          <w:rFonts w:ascii="Times New Roman" w:hAnsi="Times New Roman"/>
          <w:color w:val="000000"/>
          <w:sz w:val="28"/>
          <w:szCs w:val="28"/>
        </w:rPr>
        <w:tab/>
      </w:r>
      <w:r w:rsidRPr="00A15A5B">
        <w:rPr>
          <w:rFonts w:ascii="Times New Roman" w:hAnsi="Times New Roman"/>
          <w:color w:val="000000"/>
          <w:spacing w:val="-1"/>
          <w:sz w:val="28"/>
          <w:szCs w:val="28"/>
        </w:rPr>
        <w:t>Е.И. Бочкарева</w:t>
      </w:r>
    </w:p>
    <w:p w:rsidR="00635C43" w:rsidRDefault="00635C43" w:rsidP="00635C43">
      <w:pPr>
        <w:shd w:val="clear" w:color="auto" w:fill="FFFFFF"/>
        <w:tabs>
          <w:tab w:val="left" w:pos="7138"/>
        </w:tabs>
        <w:spacing w:after="0" w:line="360" w:lineRule="auto"/>
        <w:rPr>
          <w:rFonts w:ascii="Times New Roman" w:hAnsi="Times New Roman"/>
          <w:color w:val="000000"/>
          <w:spacing w:val="-1"/>
          <w:sz w:val="28"/>
          <w:szCs w:val="28"/>
        </w:rPr>
      </w:pPr>
    </w:p>
    <w:p w:rsidR="00307F5A" w:rsidRDefault="00307F5A">
      <w:pPr>
        <w:sectPr w:rsidR="00307F5A" w:rsidSect="00D8662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07F5A" w:rsidRPr="00866982" w:rsidRDefault="00307F5A" w:rsidP="00307F5A">
      <w:pPr>
        <w:spacing w:after="0" w:line="240" w:lineRule="auto"/>
        <w:ind w:left="6946"/>
        <w:rPr>
          <w:rFonts w:ascii="Times New Roman" w:hAnsi="Times New Roman"/>
          <w:sz w:val="20"/>
          <w:szCs w:val="20"/>
        </w:rPr>
      </w:pPr>
      <w:r w:rsidRPr="00866982">
        <w:rPr>
          <w:rFonts w:ascii="Times New Roman" w:hAnsi="Times New Roman"/>
          <w:sz w:val="20"/>
          <w:szCs w:val="20"/>
        </w:rPr>
        <w:lastRenderedPageBreak/>
        <w:t xml:space="preserve">Приложение </w:t>
      </w:r>
    </w:p>
    <w:p w:rsidR="00307F5A" w:rsidRPr="00866982" w:rsidRDefault="00307F5A" w:rsidP="00307F5A">
      <w:pPr>
        <w:spacing w:after="0" w:line="240" w:lineRule="auto"/>
        <w:ind w:left="6946"/>
        <w:rPr>
          <w:rFonts w:ascii="Times New Roman" w:hAnsi="Times New Roman"/>
          <w:sz w:val="20"/>
          <w:szCs w:val="20"/>
        </w:rPr>
      </w:pPr>
      <w:r w:rsidRPr="00866982">
        <w:rPr>
          <w:rFonts w:ascii="Times New Roman" w:hAnsi="Times New Roman"/>
          <w:sz w:val="20"/>
          <w:szCs w:val="20"/>
        </w:rPr>
        <w:t>к Постановлению ТИК</w:t>
      </w:r>
    </w:p>
    <w:p w:rsidR="00307F5A" w:rsidRPr="00866982" w:rsidRDefault="00307F5A" w:rsidP="00307F5A">
      <w:pPr>
        <w:spacing w:after="0" w:line="240" w:lineRule="auto"/>
        <w:ind w:left="6946"/>
        <w:rPr>
          <w:rFonts w:ascii="Times New Roman" w:hAnsi="Times New Roman"/>
          <w:sz w:val="20"/>
          <w:szCs w:val="20"/>
        </w:rPr>
      </w:pPr>
      <w:r w:rsidRPr="00866982">
        <w:rPr>
          <w:rFonts w:ascii="Times New Roman" w:hAnsi="Times New Roman"/>
          <w:sz w:val="20"/>
          <w:szCs w:val="20"/>
        </w:rPr>
        <w:t>от 25.06.2013 г. № 48-5</w:t>
      </w:r>
    </w:p>
    <w:p w:rsidR="00307F5A" w:rsidRDefault="00307F5A" w:rsidP="00307F5A">
      <w:pPr>
        <w:pStyle w:val="a6"/>
        <w:tabs>
          <w:tab w:val="left" w:pos="8055"/>
        </w:tabs>
        <w:jc w:val="left"/>
      </w:pPr>
    </w:p>
    <w:p w:rsidR="00307F5A" w:rsidRDefault="00307F5A" w:rsidP="00307F5A">
      <w:pPr>
        <w:pStyle w:val="a6"/>
      </w:pPr>
      <w:r>
        <w:rPr>
          <w:noProof/>
          <w:sz w:val="20"/>
        </w:rPr>
        <w:drawing>
          <wp:inline distT="0" distB="0" distL="0" distR="0">
            <wp:extent cx="514350" cy="4667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7F5A" w:rsidRDefault="00307F5A" w:rsidP="00307F5A">
      <w:pPr>
        <w:pStyle w:val="2"/>
        <w:jc w:val="center"/>
        <w:rPr>
          <w:u w:val="single"/>
        </w:rPr>
      </w:pPr>
      <w:r>
        <w:rPr>
          <w:u w:val="single"/>
        </w:rPr>
        <w:t>ТЕРРИТОРИАЛЬНАЯ ИЗБИРАТЕЛЬНАЯ КОМИССИЯ</w:t>
      </w:r>
    </w:p>
    <w:p w:rsidR="00307F5A" w:rsidRDefault="00307F5A" w:rsidP="00307F5A">
      <w:pPr>
        <w:pStyle w:val="2"/>
        <w:jc w:val="center"/>
        <w:rPr>
          <w:u w:val="single"/>
        </w:rPr>
      </w:pPr>
      <w:r>
        <w:rPr>
          <w:u w:val="single"/>
        </w:rPr>
        <w:t>ПРОЛЕТАРСКОГО РАЙОНА ГОРОДА РОСТОВА-НА-ДОНУ</w:t>
      </w:r>
    </w:p>
    <w:p w:rsidR="00307F5A" w:rsidRDefault="00307F5A" w:rsidP="00307F5A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ул. </w:t>
      </w:r>
      <w:proofErr w:type="gramStart"/>
      <w:r>
        <w:rPr>
          <w:rFonts w:ascii="Times New Roman" w:hAnsi="Times New Roman"/>
        </w:rPr>
        <w:t>Советская</w:t>
      </w:r>
      <w:proofErr w:type="gramEnd"/>
      <w:r>
        <w:rPr>
          <w:rFonts w:ascii="Times New Roman" w:hAnsi="Times New Roman"/>
        </w:rPr>
        <w:t>, 2/10 ком.104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тел. (факс) 251-57-39</w:t>
      </w:r>
    </w:p>
    <w:p w:rsidR="00307F5A" w:rsidRDefault="00307F5A" w:rsidP="00307F5A">
      <w:pPr>
        <w:spacing w:after="0" w:line="360" w:lineRule="auto"/>
        <w:ind w:firstLine="851"/>
        <w:jc w:val="both"/>
        <w:rPr>
          <w:rFonts w:ascii="Times New Roman" w:hAnsi="Times New Roman"/>
        </w:rPr>
      </w:pPr>
    </w:p>
    <w:p w:rsidR="00307F5A" w:rsidRPr="00684108" w:rsidRDefault="00307F5A" w:rsidP="00307F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07F5A" w:rsidRPr="00684108" w:rsidRDefault="00307F5A" w:rsidP="00307F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84108">
        <w:rPr>
          <w:rFonts w:ascii="Times New Roman" w:hAnsi="Times New Roman"/>
          <w:b/>
          <w:sz w:val="28"/>
          <w:szCs w:val="28"/>
        </w:rPr>
        <w:t>Отчет</w:t>
      </w:r>
    </w:p>
    <w:p w:rsidR="00307F5A" w:rsidRPr="00684108" w:rsidRDefault="00307F5A" w:rsidP="00307F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работе Т</w:t>
      </w:r>
      <w:r w:rsidRPr="00684108">
        <w:rPr>
          <w:rFonts w:ascii="Times New Roman" w:hAnsi="Times New Roman"/>
          <w:b/>
          <w:sz w:val="28"/>
          <w:szCs w:val="28"/>
        </w:rPr>
        <w:t>ерриториальной избирательной комиссии</w:t>
      </w:r>
    </w:p>
    <w:p w:rsidR="00307F5A" w:rsidRPr="00684108" w:rsidRDefault="00307F5A" w:rsidP="00307F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84108">
        <w:rPr>
          <w:rFonts w:ascii="Times New Roman" w:hAnsi="Times New Roman"/>
          <w:b/>
          <w:sz w:val="28"/>
          <w:szCs w:val="28"/>
        </w:rPr>
        <w:t>Пролетарского района города Ростова-на-Дону</w:t>
      </w:r>
    </w:p>
    <w:p w:rsidR="00307F5A" w:rsidRDefault="00307F5A" w:rsidP="00307F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</w:t>
      </w:r>
      <w:r w:rsidRPr="00684108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II квартал</w:t>
      </w:r>
      <w:r w:rsidRPr="0068410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2013 года</w:t>
      </w:r>
    </w:p>
    <w:p w:rsidR="00307F5A" w:rsidRPr="00ED60B2" w:rsidRDefault="00307F5A" w:rsidP="00307F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07F5A" w:rsidRDefault="00307F5A" w:rsidP="00307F5A">
      <w:pPr>
        <w:spacing w:after="0" w:line="360" w:lineRule="auto"/>
        <w:ind w:firstLine="77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Работа Территориальной избирательной комиссии во 2 квартале 2013 году была направлена на завершение работы по  формированию участковых избирательных комиссий </w:t>
      </w:r>
      <w:r w:rsidRPr="0047408A">
        <w:rPr>
          <w:rFonts w:ascii="Times New Roman" w:hAnsi="Times New Roman"/>
          <w:sz w:val="28"/>
          <w:szCs w:val="28"/>
        </w:rPr>
        <w:t>избирательных участков Пролетарского района  города Ростова-на-Дону сроком на пять лет,</w:t>
      </w:r>
      <w:r>
        <w:rPr>
          <w:rFonts w:ascii="Times New Roman" w:hAnsi="Times New Roman"/>
          <w:sz w:val="28"/>
          <w:szCs w:val="28"/>
        </w:rPr>
        <w:t xml:space="preserve"> подготовку документации по выборам </w:t>
      </w:r>
      <w:r w:rsidRPr="0047408A">
        <w:rPr>
          <w:rFonts w:ascii="Times New Roman" w:hAnsi="Times New Roman"/>
          <w:bCs/>
          <w:sz w:val="28"/>
          <w:szCs w:val="28"/>
        </w:rPr>
        <w:t>депутатов Законодательного собрания Ростовской области</w:t>
      </w:r>
      <w:r>
        <w:rPr>
          <w:rFonts w:ascii="Times New Roman" w:hAnsi="Times New Roman"/>
          <w:bCs/>
          <w:sz w:val="28"/>
          <w:szCs w:val="28"/>
        </w:rPr>
        <w:t xml:space="preserve">, </w:t>
      </w:r>
      <w:r w:rsidRPr="0047408A">
        <w:rPr>
          <w:rFonts w:ascii="Times New Roman" w:hAnsi="Times New Roman"/>
          <w:color w:val="000000"/>
          <w:spacing w:val="2"/>
          <w:sz w:val="28"/>
          <w:szCs w:val="28"/>
        </w:rPr>
        <w:t>организацию мероприятий направленных на правовое просвещение молодежи и</w:t>
      </w:r>
      <w:r w:rsidRPr="0047408A">
        <w:rPr>
          <w:rFonts w:ascii="Times New Roman" w:hAnsi="Times New Roman"/>
          <w:bCs/>
          <w:sz w:val="28"/>
          <w:szCs w:val="28"/>
        </w:rPr>
        <w:t xml:space="preserve"> информационно-разъяснительную деятельность территориальной изб</w:t>
      </w:r>
      <w:r>
        <w:rPr>
          <w:rFonts w:ascii="Times New Roman" w:hAnsi="Times New Roman"/>
          <w:bCs/>
          <w:sz w:val="28"/>
          <w:szCs w:val="28"/>
        </w:rPr>
        <w:t>ирательной комиссии в преддверие</w:t>
      </w:r>
      <w:r w:rsidRPr="0047408A">
        <w:rPr>
          <w:rFonts w:ascii="Times New Roman" w:hAnsi="Times New Roman"/>
          <w:bCs/>
          <w:sz w:val="28"/>
          <w:szCs w:val="28"/>
        </w:rPr>
        <w:t xml:space="preserve"> выборов депутатов Законодательного собрания Ростовской области.</w:t>
      </w:r>
      <w:proofErr w:type="gramEnd"/>
    </w:p>
    <w:p w:rsidR="00307F5A" w:rsidRDefault="00307F5A" w:rsidP="00307F5A">
      <w:pPr>
        <w:spacing w:after="0" w:line="360" w:lineRule="auto"/>
        <w:ind w:firstLine="77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 апреля 2013 года на заседании Территориальной избирательной комиссии сформированы 49 участковых избирательных комиссий избирательных участков Пролетарского района  города Ростова-на-Дону сроком на пять лет. </w:t>
      </w:r>
    </w:p>
    <w:p w:rsidR="00307F5A" w:rsidRPr="00251FF5" w:rsidRDefault="00307F5A" w:rsidP="00307F5A">
      <w:pPr>
        <w:spacing w:after="0" w:line="360" w:lineRule="auto"/>
        <w:ind w:firstLine="77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назначении в состав участковых избирательных комиссий избирательных участков </w:t>
      </w:r>
      <w:r w:rsidRPr="00251FF5">
        <w:rPr>
          <w:rFonts w:ascii="Times New Roman" w:hAnsi="Times New Roman"/>
          <w:sz w:val="28"/>
          <w:szCs w:val="28"/>
        </w:rPr>
        <w:t>учитывал</w:t>
      </w:r>
      <w:r>
        <w:rPr>
          <w:rFonts w:ascii="Times New Roman" w:hAnsi="Times New Roman"/>
          <w:sz w:val="28"/>
          <w:szCs w:val="28"/>
        </w:rPr>
        <w:t>ся</w:t>
      </w:r>
      <w:r w:rsidRPr="00251FF5">
        <w:rPr>
          <w:rFonts w:ascii="Times New Roman" w:hAnsi="Times New Roman"/>
          <w:sz w:val="28"/>
          <w:szCs w:val="28"/>
        </w:rPr>
        <w:t xml:space="preserve"> принцип преемственности в работе комиссии, а также целесообразность назначения в состав лиц по следующим критериям: образование, опыт работы в избирательных комиссиях,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51FF5">
        <w:rPr>
          <w:rFonts w:ascii="Times New Roman" w:hAnsi="Times New Roman"/>
          <w:sz w:val="28"/>
          <w:szCs w:val="28"/>
        </w:rPr>
        <w:t xml:space="preserve">сертификат о прохождении </w:t>
      </w:r>
      <w:proofErr w:type="gramStart"/>
      <w:r w:rsidRPr="00251FF5">
        <w:rPr>
          <w:rFonts w:ascii="Times New Roman" w:hAnsi="Times New Roman"/>
          <w:sz w:val="28"/>
          <w:szCs w:val="28"/>
        </w:rPr>
        <w:t>обучения по курсу</w:t>
      </w:r>
      <w:proofErr w:type="gramEnd"/>
      <w:r w:rsidRPr="00251FF5">
        <w:rPr>
          <w:rFonts w:ascii="Times New Roman" w:hAnsi="Times New Roman"/>
          <w:sz w:val="28"/>
          <w:szCs w:val="28"/>
        </w:rPr>
        <w:t xml:space="preserve"> «Избирательное право и избирательный процесс»,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51FF5">
        <w:rPr>
          <w:rFonts w:ascii="Times New Roman" w:hAnsi="Times New Roman"/>
          <w:sz w:val="28"/>
          <w:szCs w:val="28"/>
        </w:rPr>
        <w:t>возраст кандидата.</w:t>
      </w:r>
    </w:p>
    <w:p w:rsidR="00307F5A" w:rsidRPr="007346B8" w:rsidRDefault="00307F5A" w:rsidP="00307F5A">
      <w:pPr>
        <w:spacing w:after="0" w:line="360" w:lineRule="auto"/>
        <w:ind w:firstLine="771"/>
        <w:jc w:val="both"/>
        <w:rPr>
          <w:rFonts w:ascii="Times New Roman" w:hAnsi="Times New Roman"/>
          <w:bCs/>
          <w:sz w:val="28"/>
          <w:szCs w:val="28"/>
        </w:rPr>
      </w:pPr>
      <w:r w:rsidRPr="007346B8">
        <w:rPr>
          <w:rFonts w:ascii="Times New Roman" w:hAnsi="Times New Roman"/>
          <w:sz w:val="28"/>
          <w:szCs w:val="28"/>
        </w:rPr>
        <w:lastRenderedPageBreak/>
        <w:t xml:space="preserve">В составы </w:t>
      </w:r>
      <w:r>
        <w:rPr>
          <w:rFonts w:ascii="Times New Roman" w:hAnsi="Times New Roman"/>
          <w:sz w:val="28"/>
          <w:szCs w:val="28"/>
        </w:rPr>
        <w:t xml:space="preserve">участковых </w:t>
      </w:r>
      <w:r w:rsidRPr="007346B8">
        <w:rPr>
          <w:rFonts w:ascii="Times New Roman" w:hAnsi="Times New Roman"/>
          <w:sz w:val="28"/>
          <w:szCs w:val="28"/>
        </w:rPr>
        <w:t>комиссий с правом решающего голоса срок</w:t>
      </w:r>
      <w:r>
        <w:rPr>
          <w:rFonts w:ascii="Times New Roman" w:hAnsi="Times New Roman"/>
          <w:sz w:val="28"/>
          <w:szCs w:val="28"/>
        </w:rPr>
        <w:t xml:space="preserve">ом на </w:t>
      </w:r>
      <w:r w:rsidRPr="007346B8">
        <w:rPr>
          <w:rFonts w:ascii="Times New Roman" w:hAnsi="Times New Roman"/>
          <w:sz w:val="28"/>
          <w:szCs w:val="28"/>
        </w:rPr>
        <w:t xml:space="preserve">5 лет </w:t>
      </w:r>
      <w:r>
        <w:rPr>
          <w:rFonts w:ascii="Times New Roman" w:hAnsi="Times New Roman"/>
          <w:sz w:val="28"/>
          <w:szCs w:val="28"/>
        </w:rPr>
        <w:t xml:space="preserve">вошли представители </w:t>
      </w:r>
      <w:r w:rsidRPr="007346B8">
        <w:rPr>
          <w:rFonts w:ascii="Times New Roman" w:hAnsi="Times New Roman"/>
          <w:sz w:val="28"/>
          <w:szCs w:val="28"/>
        </w:rPr>
        <w:t xml:space="preserve">от следующих субъектов выдвижения: </w:t>
      </w:r>
    </w:p>
    <w:p w:rsidR="00307F5A" w:rsidRDefault="00307F5A" w:rsidP="00307F5A">
      <w:pPr>
        <w:pStyle w:val="a5"/>
        <w:numPr>
          <w:ilvl w:val="0"/>
          <w:numId w:val="1"/>
        </w:numPr>
        <w:tabs>
          <w:tab w:val="clear" w:pos="1622"/>
          <w:tab w:val="left" w:pos="36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71E01">
        <w:rPr>
          <w:rFonts w:ascii="Times New Roman" w:hAnsi="Times New Roman"/>
          <w:sz w:val="28"/>
          <w:szCs w:val="28"/>
        </w:rPr>
        <w:t>ВПП «Единая Россия»</w:t>
      </w:r>
      <w:r>
        <w:rPr>
          <w:rFonts w:ascii="Times New Roman" w:hAnsi="Times New Roman"/>
          <w:sz w:val="28"/>
          <w:szCs w:val="28"/>
        </w:rPr>
        <w:t xml:space="preserve"> – 49;</w:t>
      </w:r>
    </w:p>
    <w:p w:rsidR="00307F5A" w:rsidRDefault="00307F5A" w:rsidP="00307F5A">
      <w:pPr>
        <w:pStyle w:val="a5"/>
        <w:numPr>
          <w:ilvl w:val="0"/>
          <w:numId w:val="1"/>
        </w:numPr>
        <w:tabs>
          <w:tab w:val="clear" w:pos="1622"/>
          <w:tab w:val="left" w:pos="360"/>
          <w:tab w:val="num" w:pos="72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71E01">
        <w:rPr>
          <w:rFonts w:ascii="Times New Roman" w:hAnsi="Times New Roman"/>
          <w:sz w:val="28"/>
          <w:szCs w:val="28"/>
        </w:rPr>
        <w:t>ПП «КПРФ» – 49</w:t>
      </w:r>
      <w:r>
        <w:rPr>
          <w:rFonts w:ascii="Times New Roman" w:hAnsi="Times New Roman"/>
          <w:sz w:val="28"/>
          <w:szCs w:val="28"/>
        </w:rPr>
        <w:t>;</w:t>
      </w:r>
    </w:p>
    <w:p w:rsidR="00307F5A" w:rsidRDefault="00307F5A" w:rsidP="00307F5A">
      <w:pPr>
        <w:pStyle w:val="a5"/>
        <w:numPr>
          <w:ilvl w:val="0"/>
          <w:numId w:val="1"/>
        </w:numPr>
        <w:tabs>
          <w:tab w:val="clear" w:pos="1622"/>
          <w:tab w:val="left" w:pos="360"/>
          <w:tab w:val="num" w:pos="72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ПП «ЛДПР» – 49; </w:t>
      </w:r>
    </w:p>
    <w:p w:rsidR="00307F5A" w:rsidRDefault="00307F5A" w:rsidP="00307F5A">
      <w:pPr>
        <w:pStyle w:val="a5"/>
        <w:numPr>
          <w:ilvl w:val="0"/>
          <w:numId w:val="1"/>
        </w:numPr>
        <w:tabs>
          <w:tab w:val="clear" w:pos="1622"/>
          <w:tab w:val="left" w:pos="360"/>
          <w:tab w:val="num" w:pos="72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ПП «Справедливая Россия» – 49;</w:t>
      </w:r>
    </w:p>
    <w:p w:rsidR="00307F5A" w:rsidRDefault="00307F5A" w:rsidP="00307F5A">
      <w:pPr>
        <w:pStyle w:val="a5"/>
        <w:numPr>
          <w:ilvl w:val="0"/>
          <w:numId w:val="1"/>
        </w:numPr>
        <w:tabs>
          <w:tab w:val="clear" w:pos="1622"/>
          <w:tab w:val="left" w:pos="360"/>
          <w:tab w:val="num" w:pos="72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ПП «РОДП «Яблоко» – 38:</w:t>
      </w:r>
    </w:p>
    <w:p w:rsidR="00307F5A" w:rsidRDefault="00307F5A" w:rsidP="00307F5A">
      <w:pPr>
        <w:pStyle w:val="a5"/>
        <w:numPr>
          <w:ilvl w:val="0"/>
          <w:numId w:val="1"/>
        </w:numPr>
        <w:tabs>
          <w:tab w:val="clear" w:pos="1622"/>
          <w:tab w:val="left" w:pos="360"/>
          <w:tab w:val="num" w:pos="72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ПП «Патриоты России» – 47;</w:t>
      </w:r>
    </w:p>
    <w:p w:rsidR="00307F5A" w:rsidRDefault="00307F5A" w:rsidP="00307F5A">
      <w:pPr>
        <w:pStyle w:val="a5"/>
        <w:numPr>
          <w:ilvl w:val="0"/>
          <w:numId w:val="1"/>
        </w:numPr>
        <w:tabs>
          <w:tab w:val="clear" w:pos="1622"/>
          <w:tab w:val="left" w:pos="360"/>
          <w:tab w:val="num" w:pos="72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ВПП «Правое дело» – 47;</w:t>
      </w:r>
    </w:p>
    <w:p w:rsidR="00307F5A" w:rsidRDefault="00307F5A" w:rsidP="00307F5A">
      <w:pPr>
        <w:pStyle w:val="a5"/>
        <w:numPr>
          <w:ilvl w:val="0"/>
          <w:numId w:val="1"/>
        </w:numPr>
        <w:tabs>
          <w:tab w:val="clear" w:pos="1622"/>
          <w:tab w:val="left" w:pos="360"/>
          <w:tab w:val="num" w:pos="72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ПП «Республиканская партия России – ПАРНАС» – 42;</w:t>
      </w:r>
    </w:p>
    <w:p w:rsidR="00307F5A" w:rsidRDefault="00307F5A" w:rsidP="00307F5A">
      <w:pPr>
        <w:pStyle w:val="a5"/>
        <w:numPr>
          <w:ilvl w:val="0"/>
          <w:numId w:val="1"/>
        </w:numPr>
        <w:tabs>
          <w:tab w:val="clear" w:pos="1622"/>
          <w:tab w:val="left" w:pos="360"/>
          <w:tab w:val="num" w:pos="72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ПП «Демократическая партия России» – 47;</w:t>
      </w:r>
    </w:p>
    <w:p w:rsidR="00307F5A" w:rsidRDefault="00307F5A" w:rsidP="00307F5A">
      <w:pPr>
        <w:pStyle w:val="a5"/>
        <w:numPr>
          <w:ilvl w:val="0"/>
          <w:numId w:val="1"/>
        </w:numPr>
        <w:tabs>
          <w:tab w:val="clear" w:pos="1622"/>
          <w:tab w:val="left" w:pos="360"/>
          <w:tab w:val="num" w:pos="72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ВПП «Гражданская сила» – 46;</w:t>
      </w:r>
    </w:p>
    <w:p w:rsidR="00307F5A" w:rsidRDefault="00307F5A" w:rsidP="00307F5A">
      <w:pPr>
        <w:pStyle w:val="a5"/>
        <w:numPr>
          <w:ilvl w:val="0"/>
          <w:numId w:val="1"/>
        </w:numPr>
        <w:tabs>
          <w:tab w:val="clear" w:pos="1622"/>
          <w:tab w:val="left" w:pos="360"/>
          <w:tab w:val="num" w:pos="72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ПП «Гражданская платформа – 1;</w:t>
      </w:r>
    </w:p>
    <w:p w:rsidR="00307F5A" w:rsidRDefault="00307F5A" w:rsidP="00307F5A">
      <w:pPr>
        <w:pStyle w:val="a5"/>
        <w:numPr>
          <w:ilvl w:val="0"/>
          <w:numId w:val="1"/>
        </w:numPr>
        <w:tabs>
          <w:tab w:val="clear" w:pos="1622"/>
          <w:tab w:val="left" w:pos="360"/>
          <w:tab w:val="num" w:pos="72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Общественное объединение «Союз женщин России» – 26;</w:t>
      </w:r>
    </w:p>
    <w:p w:rsidR="00307F5A" w:rsidRPr="007346B8" w:rsidRDefault="00307F5A" w:rsidP="00307F5A">
      <w:pPr>
        <w:numPr>
          <w:ilvl w:val="0"/>
          <w:numId w:val="1"/>
        </w:numPr>
        <w:tabs>
          <w:tab w:val="clear" w:pos="1622"/>
          <w:tab w:val="left" w:pos="360"/>
          <w:tab w:val="num" w:pos="72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Собрание избирателей </w:t>
      </w:r>
      <w:r w:rsidRPr="007346B8">
        <w:rPr>
          <w:rFonts w:ascii="Times New Roman" w:hAnsi="Times New Roman"/>
          <w:sz w:val="28"/>
          <w:szCs w:val="28"/>
        </w:rPr>
        <w:t>по месту работы</w:t>
      </w:r>
      <w:r>
        <w:rPr>
          <w:rFonts w:ascii="Times New Roman" w:hAnsi="Times New Roman"/>
          <w:sz w:val="28"/>
          <w:szCs w:val="28"/>
        </w:rPr>
        <w:t>, учебы</w:t>
      </w:r>
      <w:r w:rsidRPr="007346B8">
        <w:rPr>
          <w:rFonts w:ascii="Times New Roman" w:hAnsi="Times New Roman"/>
          <w:sz w:val="28"/>
          <w:szCs w:val="28"/>
        </w:rPr>
        <w:t xml:space="preserve"> и месту жительства </w:t>
      </w:r>
      <w:r>
        <w:rPr>
          <w:rFonts w:ascii="Times New Roman" w:hAnsi="Times New Roman"/>
          <w:sz w:val="28"/>
          <w:szCs w:val="28"/>
        </w:rPr>
        <w:t>– 101.</w:t>
      </w:r>
    </w:p>
    <w:p w:rsidR="00307F5A" w:rsidRDefault="00307F5A" w:rsidP="00307F5A">
      <w:pPr>
        <w:spacing w:after="0" w:line="360" w:lineRule="auto"/>
        <w:ind w:firstLine="77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1024 поступивших предложений в состав УИК были назначены 591 член комиссии с правом решающего голоса</w:t>
      </w:r>
      <w:r w:rsidRPr="00414A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 них: 464 представителя политических партий, 26 представителей общественных объединений, 101 представитель собраний избирателей, не вошедшие в состав участковых избирательных комиссий 432 кандидата, направлены в резерв составов УИК Пролетарского района города Ростова-на-Дону.</w:t>
      </w:r>
    </w:p>
    <w:p w:rsidR="00307F5A" w:rsidRDefault="00307F5A" w:rsidP="00307F5A">
      <w:pPr>
        <w:spacing w:after="0" w:line="360" w:lineRule="auto"/>
        <w:ind w:firstLine="77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составах участковых избирательных комиссий 457 членов имеют опыт работы.</w:t>
      </w:r>
    </w:p>
    <w:p w:rsidR="00307F5A" w:rsidRDefault="00307F5A" w:rsidP="00307F5A">
      <w:pPr>
        <w:spacing w:after="0" w:line="360" w:lineRule="auto"/>
        <w:ind w:firstLine="77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сформировано 49 участковых избирательных комиссий, из них: I категории  - 1 - 7 членов комиссии;</w:t>
      </w:r>
    </w:p>
    <w:p w:rsidR="00307F5A" w:rsidRDefault="00307F5A" w:rsidP="00307F5A">
      <w:pPr>
        <w:tabs>
          <w:tab w:val="left" w:pos="0"/>
        </w:tabs>
        <w:spacing w:after="0" w:line="360" w:lineRule="auto"/>
        <w:ind w:firstLine="77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II</w:t>
      </w:r>
      <w:r w:rsidRPr="00461F68">
        <w:rPr>
          <w:rFonts w:ascii="Times New Roman" w:hAnsi="Times New Roman"/>
          <w:sz w:val="28"/>
          <w:szCs w:val="28"/>
        </w:rPr>
        <w:t xml:space="preserve"> категории – 20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F68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по 11 чел.</w:t>
      </w:r>
      <w:proofErr w:type="gramEnd"/>
      <w:r>
        <w:rPr>
          <w:rFonts w:ascii="Times New Roman" w:hAnsi="Times New Roman"/>
          <w:sz w:val="28"/>
          <w:szCs w:val="28"/>
        </w:rPr>
        <w:t xml:space="preserve"> -220 членов комиссии; </w:t>
      </w:r>
    </w:p>
    <w:p w:rsidR="00307F5A" w:rsidRDefault="00307F5A" w:rsidP="00307F5A">
      <w:pPr>
        <w:tabs>
          <w:tab w:val="left" w:pos="0"/>
        </w:tabs>
        <w:spacing w:after="0" w:line="360" w:lineRule="auto"/>
        <w:ind w:firstLine="77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III</w:t>
      </w:r>
      <w:r w:rsidRPr="00461F68">
        <w:rPr>
          <w:rFonts w:ascii="Times New Roman" w:hAnsi="Times New Roman"/>
          <w:sz w:val="28"/>
          <w:szCs w:val="28"/>
        </w:rPr>
        <w:t xml:space="preserve"> категории – 28 </w:t>
      </w:r>
      <w:r>
        <w:rPr>
          <w:rFonts w:ascii="Times New Roman" w:hAnsi="Times New Roman"/>
          <w:sz w:val="28"/>
          <w:szCs w:val="28"/>
        </w:rPr>
        <w:t>– по 13 чел.</w:t>
      </w:r>
      <w:proofErr w:type="gramEnd"/>
      <w:r>
        <w:rPr>
          <w:rFonts w:ascii="Times New Roman" w:hAnsi="Times New Roman"/>
          <w:sz w:val="28"/>
          <w:szCs w:val="28"/>
        </w:rPr>
        <w:t xml:space="preserve"> – 364 члена комиссии.</w:t>
      </w:r>
    </w:p>
    <w:p w:rsidR="00307F5A" w:rsidRPr="00DF43D1" w:rsidRDefault="00307F5A" w:rsidP="00307F5A">
      <w:pPr>
        <w:tabs>
          <w:tab w:val="left" w:pos="0"/>
        </w:tabs>
        <w:spacing w:after="0" w:line="360" w:lineRule="auto"/>
        <w:ind w:firstLine="771"/>
        <w:jc w:val="both"/>
        <w:rPr>
          <w:rFonts w:ascii="Times New Roman" w:hAnsi="Times New Roman"/>
          <w:sz w:val="28"/>
          <w:szCs w:val="28"/>
        </w:rPr>
      </w:pPr>
      <w:r w:rsidRPr="00DF43D1">
        <w:rPr>
          <w:rFonts w:ascii="Times New Roman" w:hAnsi="Times New Roman"/>
          <w:sz w:val="28"/>
          <w:szCs w:val="28"/>
        </w:rPr>
        <w:t xml:space="preserve">Состав резерва по субъектам выдвижения имеет следующее распределение: ВПП «Единая Россия» – 104, ПП «КПРФ» – 25, ПП «ЛДПР» – </w:t>
      </w:r>
      <w:r w:rsidRPr="00DF43D1">
        <w:rPr>
          <w:rFonts w:ascii="Times New Roman" w:hAnsi="Times New Roman"/>
          <w:sz w:val="28"/>
          <w:szCs w:val="28"/>
        </w:rPr>
        <w:lastRenderedPageBreak/>
        <w:t>49, ПП «Справедливая Россия» – 3, ПП «Патриоты России» – 54, ВПП «Правое дело» – 51, ПП «Республиканская партия России – ПАРНАС» – 6, ПП «Демократическая партия России» – 54, ВПП «Гражданская сила» – 55, Общественное объединение «Союз женщин России» – 2; Собрание избирателей – 29.</w:t>
      </w:r>
    </w:p>
    <w:p w:rsidR="00307F5A" w:rsidRDefault="00307F5A" w:rsidP="00307F5A">
      <w:pPr>
        <w:spacing w:after="0" w:line="360" w:lineRule="auto"/>
        <w:ind w:firstLine="77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 49 участковых избирательных комиссий на должность председателей УИК было назначено 42 председателя из числа ранее работавших в данной должности, 1 председателя назначен из ранее работавших в этой должности, 5 председателей назначено впервые, но имеющих опыт работы, ранее работавших в избирательных комиссиях в различных должностях.</w:t>
      </w:r>
      <w:proofErr w:type="gramEnd"/>
    </w:p>
    <w:p w:rsidR="00307F5A" w:rsidRDefault="00307F5A" w:rsidP="00307F5A">
      <w:pPr>
        <w:spacing w:after="0" w:line="360" w:lineRule="auto"/>
        <w:ind w:firstLine="77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 апреля были проведены организационные заседания сформированных участковых избирательных комиссий избирательных участков Пролетарского района города Ростова-на-Дону, избран руководящий состав УИК.</w:t>
      </w:r>
    </w:p>
    <w:p w:rsidR="00307F5A" w:rsidRDefault="00307F5A" w:rsidP="00307F5A">
      <w:pPr>
        <w:spacing w:after="0" w:line="360" w:lineRule="auto"/>
        <w:ind w:firstLine="77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Руководящий состав УИК по субъектам выдвижения имеет следующее распределение: ВПП «Единая Россия» – 20, ПП «КПРФ» – 4, ПП «ЛДПР» – 4, ПП «Справедливая Россия» – 0, ПП «Патриоты России» – 11, ВПП «Правое дело» – 13, ПП «Республиканская партия России – ПАРНАС» – 9, ПП «Демократическая партия России» – 10, ВПП «Гражданская сила» – 8, Общественное объединение «Союз женщин России» – 1; Собрание избирателей – 61. Из 141 члена УИК 133 имеют опыт работы.</w:t>
      </w:r>
    </w:p>
    <w:p w:rsidR="00307F5A" w:rsidRDefault="00307F5A" w:rsidP="00307F5A">
      <w:pPr>
        <w:spacing w:after="0" w:line="360" w:lineRule="auto"/>
        <w:ind w:firstLine="77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преддверие выборов депутатов Законодательного Собрания Ростовской области, Территориальная избирательная комиссия Пролетарского района города Ростова-на-Дону приняла участие в </w:t>
      </w:r>
      <w:r w:rsidRPr="00414A24">
        <w:rPr>
          <w:rFonts w:ascii="Times New Roman" w:hAnsi="Times New Roman"/>
          <w:sz w:val="28"/>
          <w:szCs w:val="28"/>
        </w:rPr>
        <w:t>просветительской акции для впервые голосующих избирателей «Я пойду голосовать».</w:t>
      </w:r>
      <w:r>
        <w:rPr>
          <w:rFonts w:ascii="Times New Roman" w:hAnsi="Times New Roman"/>
          <w:sz w:val="28"/>
          <w:szCs w:val="28"/>
        </w:rPr>
        <w:t xml:space="preserve"> Была организована доставка индивидуальных персонифицированных уведомлений для избирателей впервые голосующих. Приняли участие в серии мероприятий Избирательной комиссии Ростовской области «Молодежь выбирает бедующее», направленных на повышение активности избирателей. Участники </w:t>
      </w:r>
      <w:r>
        <w:rPr>
          <w:rFonts w:ascii="Times New Roman" w:hAnsi="Times New Roman"/>
          <w:sz w:val="28"/>
          <w:szCs w:val="28"/>
        </w:rPr>
        <w:lastRenderedPageBreak/>
        <w:t>семинаров получили сертификаты от Избирательной комиссии Ростовской области.</w:t>
      </w:r>
    </w:p>
    <w:p w:rsidR="00307F5A" w:rsidRPr="00DF4905" w:rsidRDefault="00307F5A" w:rsidP="00307F5A">
      <w:pPr>
        <w:spacing w:after="0" w:line="360" w:lineRule="auto"/>
        <w:ind w:firstLine="771"/>
        <w:jc w:val="both"/>
        <w:rPr>
          <w:rFonts w:ascii="Times New Roman" w:hAnsi="Times New Roman"/>
          <w:sz w:val="28"/>
          <w:szCs w:val="28"/>
        </w:rPr>
      </w:pPr>
      <w:proofErr w:type="gramStart"/>
      <w:r w:rsidRPr="00DF4905">
        <w:rPr>
          <w:rFonts w:ascii="Times New Roman" w:hAnsi="Times New Roman"/>
          <w:sz w:val="28"/>
          <w:szCs w:val="28"/>
        </w:rPr>
        <w:t>В целях правового просвещения учащихся общеобразовательных учреждений в области избирательного права и избирательного процесса, формирования у них активной гражданской позиции, социальной компетентности, а также совершенствования их познавательной, творческой, коммуникативной деятельности, воспитания у школьников чувства гражданской ответ</w:t>
      </w:r>
      <w:r>
        <w:rPr>
          <w:rFonts w:ascii="Times New Roman" w:hAnsi="Times New Roman"/>
          <w:sz w:val="28"/>
          <w:szCs w:val="28"/>
        </w:rPr>
        <w:t>ственности, долга, патриотизма</w:t>
      </w:r>
      <w:r w:rsidRPr="00DF4905">
        <w:rPr>
          <w:rFonts w:ascii="Times New Roman" w:hAnsi="Times New Roman"/>
          <w:sz w:val="28"/>
          <w:szCs w:val="28"/>
        </w:rPr>
        <w:t xml:space="preserve"> в соответствии с Положением об областной олимпиаде среди обучающихся общеобразовательных учреждений по граждановедческим дисциплинам и избирательному праву</w:t>
      </w:r>
      <w:r>
        <w:rPr>
          <w:rFonts w:ascii="Times New Roman" w:hAnsi="Times New Roman"/>
          <w:sz w:val="28"/>
          <w:szCs w:val="28"/>
        </w:rPr>
        <w:t xml:space="preserve"> победители районного тура </w:t>
      </w:r>
      <w:r w:rsidRPr="00553CC4">
        <w:rPr>
          <w:rFonts w:ascii="Times New Roman" w:hAnsi="Times New Roman"/>
          <w:sz w:val="28"/>
          <w:szCs w:val="28"/>
        </w:rPr>
        <w:t>Турбина А</w:t>
      </w:r>
      <w:r>
        <w:rPr>
          <w:rFonts w:ascii="Times New Roman" w:hAnsi="Times New Roman"/>
          <w:sz w:val="28"/>
          <w:szCs w:val="28"/>
        </w:rPr>
        <w:t>.</w:t>
      </w:r>
      <w:proofErr w:type="gramEnd"/>
      <w:r w:rsidRPr="00553CC4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. (учитель Масленко Н.Г.- МБОУ гимназия №12) и </w:t>
      </w:r>
      <w:r w:rsidRPr="00553CC4">
        <w:rPr>
          <w:sz w:val="28"/>
          <w:szCs w:val="28"/>
        </w:rPr>
        <w:t xml:space="preserve"> </w:t>
      </w:r>
      <w:r w:rsidRPr="00553CC4">
        <w:rPr>
          <w:rFonts w:ascii="Times New Roman" w:hAnsi="Times New Roman"/>
          <w:sz w:val="28"/>
          <w:szCs w:val="28"/>
        </w:rPr>
        <w:t>Харитонова С.А.</w:t>
      </w:r>
      <w:r w:rsidRPr="00A44E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(учитель </w:t>
      </w:r>
      <w:r w:rsidRPr="00A44E4D">
        <w:rPr>
          <w:rFonts w:ascii="Times New Roman" w:hAnsi="Times New Roman"/>
          <w:sz w:val="28"/>
          <w:szCs w:val="28"/>
        </w:rPr>
        <w:t>Стасенко Н.И.-</w:t>
      </w:r>
      <w:r>
        <w:rPr>
          <w:rFonts w:ascii="Times New Roman" w:hAnsi="Times New Roman"/>
          <w:sz w:val="28"/>
          <w:szCs w:val="28"/>
        </w:rPr>
        <w:t xml:space="preserve"> лицей №13)</w:t>
      </w:r>
      <w:r w:rsidRPr="00553CC4">
        <w:rPr>
          <w:rFonts w:ascii="Times New Roman" w:hAnsi="Times New Roman"/>
          <w:sz w:val="28"/>
          <w:szCs w:val="28"/>
        </w:rPr>
        <w:t>,</w:t>
      </w:r>
      <w:r w:rsidRPr="00DF49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вышли в финал</w:t>
      </w:r>
      <w:r w:rsidRPr="00A44E4D">
        <w:rPr>
          <w:rFonts w:ascii="Times New Roman" w:hAnsi="Times New Roman"/>
          <w:sz w:val="28"/>
          <w:szCs w:val="28"/>
        </w:rPr>
        <w:t xml:space="preserve"> </w:t>
      </w:r>
      <w:r w:rsidRPr="00DF4905">
        <w:rPr>
          <w:rFonts w:ascii="Times New Roman" w:hAnsi="Times New Roman"/>
          <w:sz w:val="28"/>
          <w:szCs w:val="28"/>
        </w:rPr>
        <w:t>олимпиады</w:t>
      </w:r>
      <w:r>
        <w:rPr>
          <w:rFonts w:ascii="Times New Roman" w:hAnsi="Times New Roman"/>
          <w:sz w:val="28"/>
          <w:szCs w:val="28"/>
        </w:rPr>
        <w:t>.</w:t>
      </w:r>
    </w:p>
    <w:p w:rsidR="00307F5A" w:rsidRDefault="00307F5A" w:rsidP="00307F5A">
      <w:pPr>
        <w:spacing w:after="0" w:line="360" w:lineRule="auto"/>
        <w:ind w:firstLine="77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целью формирования социально компетентности обучающихся, активной гражданской позиции, повышения практической направленности знаний по правовым вопросам, правового просвещения в области избирательного права, избирательного процесса, развития познавательных и творческих способностей 21 мая 2013 года в МБОУ  гимназии № 12 был проведён районный заочный тур конкурса сочинений «Если бы депутатом выбрали меня…».</w:t>
      </w:r>
    </w:p>
    <w:p w:rsidR="00307F5A" w:rsidRDefault="00307F5A" w:rsidP="00307F5A">
      <w:pPr>
        <w:spacing w:after="0" w:line="360" w:lineRule="auto"/>
        <w:ind w:firstLine="77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Задачами конкурса являлось совершенствование познавательной, творческой, коммуникативной деятельности школьников; повышение практической направленности знаний, полученных на уроках обществознания, граждановедения, истории, права; формирование навыков личностного участия в местном самоуправлении, в процессе решения актуальных социальных проблем; воспитание чувства гражданской ответственности, долга, патриотизма.</w:t>
      </w:r>
    </w:p>
    <w:p w:rsidR="00307F5A" w:rsidRDefault="00307F5A" w:rsidP="00307F5A">
      <w:pPr>
        <w:spacing w:after="0" w:line="360" w:lineRule="auto"/>
        <w:ind w:firstLine="77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Работы рассматривались по трём номинациям: «Я – гражданин большой страны» (для обучающихся 1-4 классов), «Моя Родина – Ростовская область» </w:t>
      </w:r>
      <w:r>
        <w:rPr>
          <w:rFonts w:ascii="Times New Roman" w:hAnsi="Times New Roman"/>
          <w:sz w:val="28"/>
          <w:szCs w:val="28"/>
        </w:rPr>
        <w:lastRenderedPageBreak/>
        <w:t>(для обучающихся 5-8 классов), «Будущее Ростовской области – моё будущее» (для обучающихся 9-11 классов).</w:t>
      </w:r>
    </w:p>
    <w:p w:rsidR="00307F5A" w:rsidRDefault="00307F5A" w:rsidP="00307F5A">
      <w:pPr>
        <w:spacing w:after="0" w:line="360" w:lineRule="auto"/>
        <w:ind w:firstLine="77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первой номинации, самой многочисленной (1-4 классы) было рассмотрено 13 работ (все работы – МБОУ гимназии № 12), во второй (5-8 классы) – 3 работы, в третьей номинации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9-11 классы) – 5 работ (Отчет о конкуре - приложение №1).</w:t>
      </w:r>
    </w:p>
    <w:p w:rsidR="00307F5A" w:rsidRDefault="00307F5A" w:rsidP="00307F5A">
      <w:pPr>
        <w:spacing w:after="0" w:line="360" w:lineRule="auto"/>
        <w:ind w:firstLine="77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Работы, занявшие призовые места направлены в Избирательную комиссию Ростовской области.</w:t>
      </w:r>
    </w:p>
    <w:p w:rsidR="00307F5A" w:rsidRDefault="00307F5A" w:rsidP="00307F5A">
      <w:pPr>
        <w:pStyle w:val="21"/>
        <w:tabs>
          <w:tab w:val="left" w:pos="1080"/>
        </w:tabs>
        <w:spacing w:after="0" w:line="360" w:lineRule="auto"/>
        <w:ind w:left="0" w:firstLine="77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преддверии выборов депутатов Законодательного Собрания Ростовской области на базе Библиотечно-информационного центра – филиала ЦБС №21 им.И.С.Тургенева (пр.40 лет Победы, д.308/3)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Пролетарском</w:t>
      </w:r>
      <w:proofErr w:type="gramEnd"/>
      <w:r>
        <w:rPr>
          <w:rFonts w:ascii="Times New Roman" w:hAnsi="Times New Roman"/>
          <w:sz w:val="28"/>
          <w:szCs w:val="28"/>
        </w:rPr>
        <w:t xml:space="preserve"> района города Ростова-на-Дону с целью повышения правовой культуры избирателей Территориальной избирательной комиссией организован информационный центр.</w:t>
      </w:r>
      <w:r w:rsidRPr="00055770">
        <w:rPr>
          <w:rFonts w:ascii="Times New Roman" w:hAnsi="Times New Roman"/>
          <w:sz w:val="28"/>
          <w:szCs w:val="28"/>
        </w:rPr>
        <w:t xml:space="preserve"> </w:t>
      </w:r>
    </w:p>
    <w:p w:rsidR="00307F5A" w:rsidRPr="00C42FC2" w:rsidRDefault="00307F5A" w:rsidP="00307F5A">
      <w:pPr>
        <w:pStyle w:val="21"/>
        <w:tabs>
          <w:tab w:val="left" w:pos="1080"/>
        </w:tabs>
        <w:spacing w:after="0" w:line="360" w:lineRule="auto"/>
        <w:ind w:left="0" w:firstLine="771"/>
        <w:jc w:val="both"/>
        <w:rPr>
          <w:rFonts w:ascii="Times New Roman" w:hAnsi="Times New Roman"/>
          <w:sz w:val="28"/>
          <w:szCs w:val="28"/>
        </w:rPr>
      </w:pPr>
      <w:r w:rsidRPr="00C42FC2">
        <w:rPr>
          <w:rFonts w:ascii="Times New Roman" w:hAnsi="Times New Roman"/>
          <w:sz w:val="28"/>
          <w:szCs w:val="28"/>
        </w:rPr>
        <w:t xml:space="preserve">С целью повышения правовой грамотности организаторов выборов подготовлен план проведения обучающих семинаров по программе «Правовые основы избирательного процесса и организации работы участковой избирательной комиссии» </w:t>
      </w:r>
      <w:r>
        <w:rPr>
          <w:rFonts w:ascii="Times New Roman" w:hAnsi="Times New Roman"/>
          <w:sz w:val="28"/>
          <w:szCs w:val="28"/>
        </w:rPr>
        <w:t>для руководящего состава УИК, членов УИК,</w:t>
      </w:r>
      <w:r w:rsidRPr="00C42FC2">
        <w:rPr>
          <w:rFonts w:ascii="Times New Roman" w:hAnsi="Times New Roman"/>
          <w:sz w:val="28"/>
          <w:szCs w:val="28"/>
        </w:rPr>
        <w:t xml:space="preserve"> резерв</w:t>
      </w:r>
      <w:r>
        <w:rPr>
          <w:rFonts w:ascii="Times New Roman" w:hAnsi="Times New Roman"/>
          <w:sz w:val="28"/>
          <w:szCs w:val="28"/>
        </w:rPr>
        <w:t>а составов УИК.</w:t>
      </w:r>
      <w:r w:rsidRPr="00C42FC2">
        <w:rPr>
          <w:rFonts w:ascii="Times New Roman" w:hAnsi="Times New Roman"/>
          <w:sz w:val="28"/>
          <w:szCs w:val="28"/>
        </w:rPr>
        <w:t xml:space="preserve"> </w:t>
      </w:r>
    </w:p>
    <w:p w:rsidR="00307F5A" w:rsidRPr="0063117D" w:rsidRDefault="00307F5A" w:rsidP="00307F5A">
      <w:pPr>
        <w:pStyle w:val="21"/>
        <w:tabs>
          <w:tab w:val="left" w:pos="1080"/>
        </w:tabs>
        <w:spacing w:after="0" w:line="360" w:lineRule="auto"/>
        <w:ind w:left="0" w:firstLine="77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период с 11 июня по 19 июля Территориальной избирательной комиссией организован дополнительный прием предложений для назначения в резерв </w:t>
      </w:r>
      <w:r w:rsidRPr="0063117D">
        <w:rPr>
          <w:rFonts w:ascii="Times New Roman" w:hAnsi="Times New Roman"/>
          <w:sz w:val="28"/>
          <w:szCs w:val="28"/>
        </w:rPr>
        <w:t xml:space="preserve">составов УИК. </w:t>
      </w:r>
    </w:p>
    <w:p w:rsidR="00307F5A" w:rsidRDefault="00307F5A" w:rsidP="00307F5A">
      <w:pPr>
        <w:pStyle w:val="21"/>
        <w:tabs>
          <w:tab w:val="left" w:pos="1080"/>
        </w:tabs>
        <w:spacing w:after="0" w:line="360" w:lineRule="auto"/>
        <w:ind w:left="0" w:firstLine="771"/>
        <w:jc w:val="both"/>
        <w:rPr>
          <w:rFonts w:ascii="Times New Roman" w:hAnsi="Times New Roman"/>
          <w:sz w:val="28"/>
          <w:szCs w:val="28"/>
        </w:rPr>
      </w:pPr>
      <w:r w:rsidRPr="0063117D">
        <w:rPr>
          <w:rFonts w:ascii="Times New Roman" w:hAnsi="Times New Roman"/>
          <w:sz w:val="28"/>
          <w:szCs w:val="28"/>
        </w:rPr>
        <w:t>Территориальной избирательной комиссией в период подготовки и проведения выборов депутатов Законодательного Собрания Ростовской области разработан к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>алендарный</w:t>
      </w:r>
      <w:r w:rsidRPr="0063117D">
        <w:rPr>
          <w:rFonts w:ascii="Times New Roman" w:hAnsi="Times New Roman"/>
          <w:color w:val="000000"/>
          <w:spacing w:val="2"/>
          <w:sz w:val="28"/>
          <w:szCs w:val="28"/>
        </w:rPr>
        <w:t xml:space="preserve"> план </w:t>
      </w:r>
      <w:r w:rsidRPr="0063117D">
        <w:rPr>
          <w:rFonts w:ascii="Times New Roman" w:hAnsi="Times New Roman"/>
          <w:color w:val="000000"/>
          <w:sz w:val="28"/>
          <w:szCs w:val="28"/>
        </w:rPr>
        <w:t>мероприятий по подготовке и проведению выборов депутатов Законодательного Собрания Ростовской области</w:t>
      </w:r>
      <w:r>
        <w:rPr>
          <w:rFonts w:ascii="Times New Roman" w:hAnsi="Times New Roman"/>
          <w:color w:val="000000"/>
          <w:sz w:val="28"/>
          <w:szCs w:val="28"/>
        </w:rPr>
        <w:t xml:space="preserve"> пятого созыва</w:t>
      </w:r>
      <w:r>
        <w:rPr>
          <w:rFonts w:ascii="Times New Roman" w:hAnsi="Times New Roman"/>
          <w:sz w:val="28"/>
          <w:szCs w:val="28"/>
        </w:rPr>
        <w:t>,</w:t>
      </w:r>
      <w:r w:rsidRPr="0063117D">
        <w:rPr>
          <w:rFonts w:ascii="Times New Roman" w:hAnsi="Times New Roman"/>
          <w:sz w:val="28"/>
          <w:szCs w:val="28"/>
        </w:rPr>
        <w:t xml:space="preserve"> план работы контрольно-ревизионной службы</w:t>
      </w:r>
      <w:r>
        <w:rPr>
          <w:rFonts w:ascii="Times New Roman" w:hAnsi="Times New Roman"/>
          <w:sz w:val="28"/>
          <w:szCs w:val="28"/>
        </w:rPr>
        <w:t>, комплекс мероприятий</w:t>
      </w:r>
      <w:r w:rsidRPr="00F03EF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3117D">
        <w:rPr>
          <w:rFonts w:ascii="Times New Roman" w:hAnsi="Times New Roman"/>
          <w:color w:val="000000"/>
          <w:sz w:val="28"/>
          <w:szCs w:val="28"/>
        </w:rPr>
        <w:t xml:space="preserve">по подготовке и проведению </w:t>
      </w:r>
      <w:proofErr w:type="gramStart"/>
      <w:r w:rsidRPr="0063117D">
        <w:rPr>
          <w:rFonts w:ascii="Times New Roman" w:hAnsi="Times New Roman"/>
          <w:color w:val="000000"/>
          <w:sz w:val="28"/>
          <w:szCs w:val="28"/>
        </w:rPr>
        <w:t>выборов депутатов Законодательного Собрания Ростовской области</w:t>
      </w:r>
      <w:r>
        <w:rPr>
          <w:rFonts w:ascii="Times New Roman" w:hAnsi="Times New Roman"/>
          <w:color w:val="000000"/>
          <w:sz w:val="28"/>
          <w:szCs w:val="28"/>
        </w:rPr>
        <w:t xml:space="preserve"> пятого созыва</w:t>
      </w:r>
      <w:proofErr w:type="gramEnd"/>
      <w:r>
        <w:rPr>
          <w:rFonts w:ascii="Times New Roman" w:hAnsi="Times New Roman"/>
          <w:sz w:val="28"/>
          <w:szCs w:val="28"/>
        </w:rPr>
        <w:t>.</w:t>
      </w:r>
      <w:r w:rsidRPr="00DA5CF2">
        <w:rPr>
          <w:rFonts w:ascii="Times New Roman" w:hAnsi="Times New Roman"/>
          <w:sz w:val="28"/>
          <w:szCs w:val="28"/>
        </w:rPr>
        <w:t xml:space="preserve"> </w:t>
      </w:r>
    </w:p>
    <w:p w:rsidR="00307F5A" w:rsidRDefault="00307F5A" w:rsidP="00307F5A">
      <w:pPr>
        <w:pStyle w:val="21"/>
        <w:tabs>
          <w:tab w:val="left" w:pos="1080"/>
        </w:tabs>
        <w:spacing w:after="0" w:line="360" w:lineRule="auto"/>
        <w:ind w:left="0" w:firstLine="77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Для работы </w:t>
      </w:r>
      <w:r w:rsidRPr="0063117D">
        <w:rPr>
          <w:rFonts w:ascii="Times New Roman" w:hAnsi="Times New Roman"/>
          <w:sz w:val="28"/>
          <w:szCs w:val="28"/>
        </w:rPr>
        <w:t>в период подготовки и проведения выборов депутатов Законодательного Собрания Ростовской</w:t>
      </w:r>
      <w:r>
        <w:rPr>
          <w:rFonts w:ascii="Times New Roman" w:hAnsi="Times New Roman"/>
          <w:sz w:val="28"/>
          <w:szCs w:val="28"/>
        </w:rPr>
        <w:t xml:space="preserve"> подготовлены следующие документы:</w:t>
      </w:r>
    </w:p>
    <w:p w:rsidR="00307F5A" w:rsidRDefault="00307F5A" w:rsidP="00307F5A">
      <w:pPr>
        <w:pStyle w:val="21"/>
        <w:numPr>
          <w:ilvl w:val="0"/>
          <w:numId w:val="2"/>
        </w:numPr>
        <w:tabs>
          <w:tab w:val="clear" w:pos="1491"/>
          <w:tab w:val="num" w:pos="360"/>
          <w:tab w:val="left" w:pos="1080"/>
        </w:tabs>
        <w:spacing w:after="0" w:line="360" w:lineRule="auto"/>
        <w:ind w:left="0" w:firstLine="77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Положение о Контрольно-ревизионной службе при Территориальной избирательной комиссии Пролетарского района города Ростова-на-Дону;</w:t>
      </w:r>
    </w:p>
    <w:p w:rsidR="00307F5A" w:rsidRDefault="00307F5A" w:rsidP="00307F5A">
      <w:pPr>
        <w:pStyle w:val="21"/>
        <w:numPr>
          <w:ilvl w:val="0"/>
          <w:numId w:val="2"/>
        </w:numPr>
        <w:tabs>
          <w:tab w:val="clear" w:pos="1491"/>
          <w:tab w:val="num" w:pos="360"/>
          <w:tab w:val="left" w:pos="1080"/>
        </w:tabs>
        <w:spacing w:after="0" w:line="360" w:lineRule="auto"/>
        <w:ind w:left="0" w:firstLine="77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Положение </w:t>
      </w:r>
      <w:r w:rsidRPr="00BE52D2">
        <w:rPr>
          <w:rFonts w:ascii="Times New Roman" w:hAnsi="Times New Roman"/>
          <w:sz w:val="28"/>
          <w:szCs w:val="28"/>
        </w:rPr>
        <w:t xml:space="preserve">об Экспертном совете при окружной избирательной комиссии по оценке предвыборных агитационных материалов и иным вопросам информационного </w:t>
      </w:r>
      <w:proofErr w:type="gramStart"/>
      <w:r w:rsidRPr="00BE52D2">
        <w:rPr>
          <w:rFonts w:ascii="Times New Roman" w:hAnsi="Times New Roman"/>
          <w:sz w:val="28"/>
          <w:szCs w:val="28"/>
        </w:rPr>
        <w:t>обеспечения выборов депутатов Законодательного Собрания Ростовской области пятого созыва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307F5A" w:rsidRDefault="00307F5A" w:rsidP="00307F5A">
      <w:pPr>
        <w:pStyle w:val="21"/>
        <w:numPr>
          <w:ilvl w:val="0"/>
          <w:numId w:val="2"/>
        </w:numPr>
        <w:tabs>
          <w:tab w:val="clear" w:pos="1491"/>
          <w:tab w:val="num" w:pos="360"/>
          <w:tab w:val="left" w:pos="1080"/>
        </w:tabs>
        <w:spacing w:after="0" w:line="360" w:lineRule="auto"/>
        <w:ind w:left="0" w:firstLine="77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Положение о Рабочей группе Территориальной избирательной комиссии Пролетарского района города Ростова-на-Дону по </w:t>
      </w:r>
      <w:proofErr w:type="gramStart"/>
      <w:r>
        <w:rPr>
          <w:rFonts w:ascii="Times New Roman" w:hAnsi="Times New Roman"/>
          <w:sz w:val="28"/>
          <w:szCs w:val="28"/>
        </w:rPr>
        <w:t>контролю за</w:t>
      </w:r>
      <w:proofErr w:type="gramEnd"/>
      <w:r>
        <w:rPr>
          <w:rFonts w:ascii="Times New Roman" w:hAnsi="Times New Roman"/>
          <w:sz w:val="28"/>
          <w:szCs w:val="28"/>
        </w:rPr>
        <w:t xml:space="preserve"> соблюдением правил предвыборной агитации на </w:t>
      </w:r>
      <w:r w:rsidRPr="0063117D">
        <w:rPr>
          <w:rFonts w:ascii="Times New Roman" w:hAnsi="Times New Roman"/>
          <w:sz w:val="28"/>
          <w:szCs w:val="28"/>
        </w:rPr>
        <w:t>выбор</w:t>
      </w:r>
      <w:r>
        <w:rPr>
          <w:rFonts w:ascii="Times New Roman" w:hAnsi="Times New Roman"/>
          <w:sz w:val="28"/>
          <w:szCs w:val="28"/>
        </w:rPr>
        <w:t>ах</w:t>
      </w:r>
      <w:r w:rsidRPr="0063117D">
        <w:rPr>
          <w:rFonts w:ascii="Times New Roman" w:hAnsi="Times New Roman"/>
          <w:sz w:val="28"/>
          <w:szCs w:val="28"/>
        </w:rPr>
        <w:t xml:space="preserve"> депутатов Законодательного Собрания Ростовской</w:t>
      </w:r>
      <w:r>
        <w:rPr>
          <w:rFonts w:ascii="Times New Roman" w:hAnsi="Times New Roman"/>
          <w:sz w:val="28"/>
          <w:szCs w:val="28"/>
        </w:rPr>
        <w:t xml:space="preserve"> пятого созыва;</w:t>
      </w:r>
    </w:p>
    <w:p w:rsidR="00307F5A" w:rsidRDefault="00307F5A" w:rsidP="00307F5A">
      <w:pPr>
        <w:pStyle w:val="21"/>
        <w:numPr>
          <w:ilvl w:val="0"/>
          <w:numId w:val="2"/>
        </w:numPr>
        <w:tabs>
          <w:tab w:val="clear" w:pos="1491"/>
          <w:tab w:val="num" w:pos="360"/>
          <w:tab w:val="left" w:pos="1080"/>
        </w:tabs>
        <w:spacing w:after="0" w:line="360" w:lineRule="auto"/>
        <w:ind w:left="0" w:firstLine="77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Положение о Рабочей группе Территориальной избирательной комиссии Пролетарского района города Ростова-на-Дону по рассмотрению жалоб (заявлений)  на решения и действия (бездействие) нижестоящих избирательных комиссий и их должностных лиц, иных участников избирательного процесса, нарушающих избирательные права граждан в ходе  избирательной компании по </w:t>
      </w:r>
      <w:r w:rsidRPr="0063117D">
        <w:rPr>
          <w:rFonts w:ascii="Times New Roman" w:hAnsi="Times New Roman"/>
          <w:sz w:val="28"/>
          <w:szCs w:val="28"/>
        </w:rPr>
        <w:t>выбор</w:t>
      </w:r>
      <w:r>
        <w:rPr>
          <w:rFonts w:ascii="Times New Roman" w:hAnsi="Times New Roman"/>
          <w:sz w:val="28"/>
          <w:szCs w:val="28"/>
        </w:rPr>
        <w:t>ам</w:t>
      </w:r>
      <w:r w:rsidRPr="0063117D">
        <w:rPr>
          <w:rFonts w:ascii="Times New Roman" w:hAnsi="Times New Roman"/>
          <w:sz w:val="28"/>
          <w:szCs w:val="28"/>
        </w:rPr>
        <w:t xml:space="preserve"> депутатов Законодательного Собрания Ростовской</w:t>
      </w:r>
      <w:r>
        <w:rPr>
          <w:rFonts w:ascii="Times New Roman" w:hAnsi="Times New Roman"/>
          <w:sz w:val="28"/>
          <w:szCs w:val="28"/>
        </w:rPr>
        <w:t xml:space="preserve"> пятого созыва;</w:t>
      </w:r>
    </w:p>
    <w:p w:rsidR="00307F5A" w:rsidRDefault="00307F5A" w:rsidP="00307F5A">
      <w:pPr>
        <w:pStyle w:val="21"/>
        <w:numPr>
          <w:ilvl w:val="0"/>
          <w:numId w:val="2"/>
        </w:numPr>
        <w:tabs>
          <w:tab w:val="clear" w:pos="1491"/>
          <w:tab w:val="num" w:pos="360"/>
          <w:tab w:val="left" w:pos="1080"/>
        </w:tabs>
        <w:spacing w:after="0" w:line="360" w:lineRule="auto"/>
        <w:ind w:left="0" w:firstLine="771"/>
        <w:jc w:val="both"/>
        <w:rPr>
          <w:rFonts w:ascii="Times New Roman" w:hAnsi="Times New Roman"/>
          <w:sz w:val="28"/>
          <w:szCs w:val="28"/>
        </w:rPr>
      </w:pPr>
      <w:r w:rsidRPr="00C56CCB">
        <w:rPr>
          <w:rFonts w:ascii="Times New Roman" w:hAnsi="Times New Roman"/>
          <w:sz w:val="28"/>
          <w:szCs w:val="28"/>
        </w:rPr>
        <w:t>Поряд</w:t>
      </w:r>
      <w:r>
        <w:rPr>
          <w:rFonts w:ascii="Times New Roman" w:hAnsi="Times New Roman"/>
          <w:sz w:val="28"/>
          <w:szCs w:val="28"/>
        </w:rPr>
        <w:t>о</w:t>
      </w:r>
      <w:r w:rsidRPr="00C56CCB">
        <w:rPr>
          <w:rFonts w:ascii="Times New Roman" w:hAnsi="Times New Roman"/>
          <w:sz w:val="28"/>
          <w:szCs w:val="28"/>
        </w:rPr>
        <w:t xml:space="preserve">к приема, учета, анализа, обработки и хранения в избирательных комиссиях Ростовской области образцов предвыборных агитационных материалов кандидатов, избирательных объединений, выдвинувших областные списки кандидатов, в период </w:t>
      </w:r>
      <w:proofErr w:type="gramStart"/>
      <w:r w:rsidRPr="00C56CCB">
        <w:rPr>
          <w:rFonts w:ascii="Times New Roman" w:hAnsi="Times New Roman"/>
          <w:sz w:val="28"/>
          <w:szCs w:val="28"/>
        </w:rPr>
        <w:t>проведения выборов депутатов Законодательного Собрания Ростовской области пятого созыва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307F5A" w:rsidRDefault="00307F5A" w:rsidP="00307F5A">
      <w:pPr>
        <w:pStyle w:val="21"/>
        <w:numPr>
          <w:ilvl w:val="0"/>
          <w:numId w:val="2"/>
        </w:numPr>
        <w:tabs>
          <w:tab w:val="clear" w:pos="1491"/>
          <w:tab w:val="num" w:pos="360"/>
          <w:tab w:val="left" w:pos="1080"/>
        </w:tabs>
        <w:spacing w:after="0" w:line="360" w:lineRule="auto"/>
        <w:ind w:left="0" w:firstLine="77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Пакет документов для кандидатов в </w:t>
      </w:r>
      <w:r w:rsidRPr="0063117D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>ы</w:t>
      </w:r>
      <w:r w:rsidRPr="0063117D">
        <w:rPr>
          <w:rFonts w:ascii="Times New Roman" w:hAnsi="Times New Roman"/>
          <w:sz w:val="28"/>
          <w:szCs w:val="28"/>
        </w:rPr>
        <w:t xml:space="preserve"> Законодательного Собрания Ростовской</w:t>
      </w:r>
      <w:r>
        <w:rPr>
          <w:rFonts w:ascii="Times New Roman" w:hAnsi="Times New Roman"/>
          <w:sz w:val="28"/>
          <w:szCs w:val="28"/>
        </w:rPr>
        <w:t xml:space="preserve"> пятого созыва;</w:t>
      </w:r>
    </w:p>
    <w:p w:rsidR="00307F5A" w:rsidRDefault="00307F5A" w:rsidP="00307F5A">
      <w:pPr>
        <w:pStyle w:val="21"/>
        <w:numPr>
          <w:ilvl w:val="0"/>
          <w:numId w:val="2"/>
        </w:numPr>
        <w:tabs>
          <w:tab w:val="clear" w:pos="1491"/>
          <w:tab w:val="num" w:pos="360"/>
          <w:tab w:val="left" w:pos="1080"/>
        </w:tabs>
        <w:spacing w:after="0" w:line="360" w:lineRule="auto"/>
        <w:ind w:left="0" w:firstLine="77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Пакет документов для участковых избирательных комиссий избирательных участков Пролетарского района города Ростова-на-Дону;</w:t>
      </w:r>
    </w:p>
    <w:p w:rsidR="00307F5A" w:rsidRDefault="00307F5A" w:rsidP="00307F5A">
      <w:pPr>
        <w:pStyle w:val="21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7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Пакет документов для открытия счета Территориальной избирательной комиссии Пролетарского района города Ростова-на-Дону</w:t>
      </w:r>
      <w:r w:rsidRPr="00D60B6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проведения </w:t>
      </w:r>
      <w:proofErr w:type="gramStart"/>
      <w:r>
        <w:rPr>
          <w:rFonts w:ascii="Times New Roman" w:hAnsi="Times New Roman"/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307F5A" w:rsidRDefault="00307F5A" w:rsidP="00307F5A">
      <w:pPr>
        <w:pStyle w:val="21"/>
        <w:numPr>
          <w:ilvl w:val="0"/>
          <w:numId w:val="2"/>
        </w:numPr>
        <w:tabs>
          <w:tab w:val="clear" w:pos="1491"/>
          <w:tab w:val="num" w:pos="360"/>
          <w:tab w:val="left" w:pos="1080"/>
        </w:tabs>
        <w:spacing w:after="0" w:line="360" w:lineRule="auto"/>
        <w:ind w:left="0" w:firstLine="77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Пакет документов для финансового обеспечения </w:t>
      </w:r>
      <w:proofErr w:type="gramStart"/>
      <w:r>
        <w:rPr>
          <w:rFonts w:ascii="Times New Roman" w:hAnsi="Times New Roman"/>
          <w:sz w:val="28"/>
          <w:szCs w:val="28"/>
        </w:rPr>
        <w:t xml:space="preserve">выборов </w:t>
      </w:r>
      <w:r w:rsidRPr="0063117D">
        <w:rPr>
          <w:rFonts w:ascii="Times New Roman" w:hAnsi="Times New Roman"/>
          <w:sz w:val="28"/>
          <w:szCs w:val="28"/>
        </w:rPr>
        <w:t>депутатов Законодательного Собрания Ростовской</w:t>
      </w:r>
      <w:r>
        <w:rPr>
          <w:rFonts w:ascii="Times New Roman" w:hAnsi="Times New Roman"/>
          <w:sz w:val="28"/>
          <w:szCs w:val="28"/>
        </w:rPr>
        <w:t xml:space="preserve"> области пятого созыва</w:t>
      </w:r>
      <w:proofErr w:type="gramEnd"/>
      <w:r>
        <w:rPr>
          <w:rFonts w:ascii="Times New Roman" w:hAnsi="Times New Roman"/>
          <w:sz w:val="28"/>
          <w:szCs w:val="28"/>
        </w:rPr>
        <w:t xml:space="preserve"> для Территориальной избирательной комиссии Пролетарского района города Ростова-на-Дону и участковых избирательных комиссий;</w:t>
      </w:r>
    </w:p>
    <w:p w:rsidR="00307F5A" w:rsidRPr="00256616" w:rsidRDefault="00307F5A" w:rsidP="00307F5A">
      <w:pPr>
        <w:pStyle w:val="21"/>
        <w:numPr>
          <w:ilvl w:val="0"/>
          <w:numId w:val="2"/>
        </w:numPr>
        <w:tabs>
          <w:tab w:val="clear" w:pos="1491"/>
          <w:tab w:val="num" w:pos="360"/>
          <w:tab w:val="left" w:pos="1080"/>
        </w:tabs>
        <w:spacing w:after="0" w:line="360" w:lineRule="auto"/>
        <w:ind w:left="0" w:firstLine="771"/>
        <w:jc w:val="both"/>
        <w:rPr>
          <w:rFonts w:ascii="Times New Roman" w:hAnsi="Times New Roman"/>
          <w:sz w:val="28"/>
          <w:szCs w:val="28"/>
        </w:rPr>
      </w:pPr>
      <w:r w:rsidRPr="00256616">
        <w:rPr>
          <w:rFonts w:ascii="Times New Roman" w:hAnsi="Times New Roman"/>
          <w:sz w:val="28"/>
          <w:szCs w:val="28"/>
        </w:rPr>
        <w:t>Пакет документов для работы Контрольно-ревизионной службы ТИК.</w:t>
      </w:r>
    </w:p>
    <w:p w:rsidR="00307F5A" w:rsidRPr="00256616" w:rsidRDefault="00307F5A" w:rsidP="00307F5A">
      <w:pPr>
        <w:spacing w:after="0" w:line="360" w:lineRule="auto"/>
        <w:ind w:firstLine="771"/>
        <w:jc w:val="both"/>
        <w:rPr>
          <w:rFonts w:ascii="Times New Roman" w:hAnsi="Times New Roman"/>
          <w:sz w:val="28"/>
          <w:szCs w:val="28"/>
        </w:rPr>
      </w:pPr>
      <w:r w:rsidRPr="00256616">
        <w:rPr>
          <w:rFonts w:ascii="Times New Roman" w:hAnsi="Times New Roman"/>
          <w:sz w:val="28"/>
          <w:szCs w:val="28"/>
        </w:rPr>
        <w:t>Территориальной избирательной комиссии Пролетарского района города Ростова-на-Дону были подготовлены и направлены запросы для предоставления специалистов в Контрольно-ревизионную службу ТИК в отдел полиции №7 УМВД России по г</w:t>
      </w:r>
      <w:proofErr w:type="gramStart"/>
      <w:r w:rsidRPr="00256616">
        <w:rPr>
          <w:rFonts w:ascii="Times New Roman" w:hAnsi="Times New Roman"/>
          <w:sz w:val="28"/>
          <w:szCs w:val="28"/>
        </w:rPr>
        <w:t>.Р</w:t>
      </w:r>
      <w:proofErr w:type="gramEnd"/>
      <w:r w:rsidRPr="00256616">
        <w:rPr>
          <w:rFonts w:ascii="Times New Roman" w:hAnsi="Times New Roman"/>
          <w:sz w:val="28"/>
          <w:szCs w:val="28"/>
        </w:rPr>
        <w:t>остову-на-Дону, Межрайонную ИФНС России № 25 по Ростовской области, УФМС России по Ростовской области, РОСБ №5221, ОЭБиПК УМВД России по г.Ростову-на-Дону.</w:t>
      </w:r>
    </w:p>
    <w:p w:rsidR="00307F5A" w:rsidRPr="00256616" w:rsidRDefault="00307F5A" w:rsidP="00307F5A">
      <w:pPr>
        <w:spacing w:after="0" w:line="360" w:lineRule="auto"/>
        <w:ind w:firstLine="771"/>
        <w:jc w:val="both"/>
        <w:rPr>
          <w:rFonts w:ascii="Times New Roman" w:hAnsi="Times New Roman"/>
          <w:sz w:val="28"/>
          <w:szCs w:val="28"/>
        </w:rPr>
      </w:pPr>
    </w:p>
    <w:p w:rsidR="00307F5A" w:rsidRPr="00C33BC7" w:rsidRDefault="00307F5A" w:rsidP="00307F5A">
      <w:pPr>
        <w:spacing w:after="0" w:line="360" w:lineRule="auto"/>
        <w:ind w:firstLine="771"/>
        <w:jc w:val="both"/>
        <w:rPr>
          <w:rFonts w:ascii="Times New Roman" w:hAnsi="Times New Roman"/>
          <w:sz w:val="28"/>
          <w:szCs w:val="28"/>
        </w:rPr>
      </w:pPr>
      <w:r w:rsidRPr="00C33BC7"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А.И.Зимина</w:t>
      </w:r>
    </w:p>
    <w:p w:rsidR="00D86620" w:rsidRDefault="00D86620"/>
    <w:sectPr w:rsidR="00D86620" w:rsidSect="00A44E4D">
      <w:footerReference w:type="default" r:id="rId8"/>
      <w:pgSz w:w="11906" w:h="16838"/>
      <w:pgMar w:top="1134" w:right="851" w:bottom="1134" w:left="155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120" w:rsidRDefault="00307F5A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8</w:t>
    </w:r>
    <w:r>
      <w:fldChar w:fldCharType="end"/>
    </w:r>
  </w:p>
  <w:p w:rsidR="00DC5120" w:rsidRDefault="00307F5A">
    <w:pPr>
      <w:pStyle w:val="a8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3187E"/>
    <w:multiLevelType w:val="hybridMultilevel"/>
    <w:tmpl w:val="C4CA007C"/>
    <w:lvl w:ilvl="0" w:tplc="04190001">
      <w:start w:val="1"/>
      <w:numFmt w:val="bullet"/>
      <w:lvlText w:val=""/>
      <w:lvlJc w:val="left"/>
      <w:pPr>
        <w:tabs>
          <w:tab w:val="num" w:pos="1491"/>
        </w:tabs>
        <w:ind w:left="14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11"/>
        </w:tabs>
        <w:ind w:left="22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31"/>
        </w:tabs>
        <w:ind w:left="29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51"/>
        </w:tabs>
        <w:ind w:left="36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71"/>
        </w:tabs>
        <w:ind w:left="43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91"/>
        </w:tabs>
        <w:ind w:left="50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11"/>
        </w:tabs>
        <w:ind w:left="58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31"/>
        </w:tabs>
        <w:ind w:left="65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51"/>
        </w:tabs>
        <w:ind w:left="7251" w:hanging="360"/>
      </w:pPr>
      <w:rPr>
        <w:rFonts w:ascii="Wingdings" w:hAnsi="Wingdings" w:hint="default"/>
      </w:rPr>
    </w:lvl>
  </w:abstractNum>
  <w:abstractNum w:abstractNumId="1">
    <w:nsid w:val="26304B65"/>
    <w:multiLevelType w:val="hybridMultilevel"/>
    <w:tmpl w:val="17602344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635C43"/>
    <w:rsid w:val="001E6310"/>
    <w:rsid w:val="001F0CD9"/>
    <w:rsid w:val="00307F5A"/>
    <w:rsid w:val="00635C43"/>
    <w:rsid w:val="006B1925"/>
    <w:rsid w:val="007B533A"/>
    <w:rsid w:val="00992A09"/>
    <w:rsid w:val="00B71531"/>
    <w:rsid w:val="00D86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C43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qFormat/>
    <w:rsid w:val="00307F5A"/>
    <w:pPr>
      <w:keepNext/>
      <w:pBdr>
        <w:bottom w:val="double" w:sz="12" w:space="1" w:color="auto"/>
      </w:pBdr>
      <w:spacing w:after="0" w:line="240" w:lineRule="auto"/>
      <w:outlineLvl w:val="1"/>
    </w:pPr>
    <w:rPr>
      <w:rFonts w:ascii="Times New Roman" w:hAnsi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35C43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635C4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07F5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307F5A"/>
    <w:pPr>
      <w:ind w:left="720"/>
      <w:contextualSpacing/>
    </w:pPr>
    <w:rPr>
      <w:rFonts w:eastAsia="Calibri"/>
      <w:lang w:eastAsia="en-US"/>
    </w:rPr>
  </w:style>
  <w:style w:type="paragraph" w:styleId="a6">
    <w:name w:val="Title"/>
    <w:basedOn w:val="a"/>
    <w:link w:val="a7"/>
    <w:qFormat/>
    <w:rsid w:val="00307F5A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a7">
    <w:name w:val="Название Знак"/>
    <w:basedOn w:val="a0"/>
    <w:link w:val="a6"/>
    <w:rsid w:val="00307F5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307F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07F5A"/>
    <w:rPr>
      <w:rFonts w:ascii="Calibri" w:eastAsia="Times New Roman" w:hAnsi="Calibri" w:cs="Times New Roman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307F5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07F5A"/>
    <w:rPr>
      <w:rFonts w:ascii="Calibri" w:eastAsia="Times New Roman" w:hAnsi="Calibri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0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07F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1705</Words>
  <Characters>9720</Characters>
  <Application>Microsoft Office Word</Application>
  <DocSecurity>0</DocSecurity>
  <Lines>81</Lines>
  <Paragraphs>22</Paragraphs>
  <ScaleCrop>false</ScaleCrop>
  <Company>ТИК Пролетарского района</Company>
  <LinksUpToDate>false</LinksUpToDate>
  <CharactersWithSpaces>11403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3</cp:revision>
  <dcterms:created xsi:type="dcterms:W3CDTF">2013-07-11T13:37:00Z</dcterms:created>
  <dcterms:modified xsi:type="dcterms:W3CDTF">2013-07-12T05:35:00Z</dcterms:modified>
</cp:coreProperties>
</file>