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6E" w:rsidRPr="00DB6E8F" w:rsidRDefault="00CC4A6E" w:rsidP="00CC4A6E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A6E" w:rsidRPr="00DB6E8F" w:rsidRDefault="00CC4A6E" w:rsidP="00CC4A6E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CC4A6E" w:rsidRPr="00DB6E8F" w:rsidRDefault="00CC4A6E" w:rsidP="00CC4A6E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CC4A6E" w:rsidRPr="00DB6E8F" w:rsidRDefault="00CC4A6E" w:rsidP="00CC4A6E">
      <w:pPr>
        <w:pStyle w:val="a3"/>
        <w:ind w:right="175"/>
        <w:rPr>
          <w:spacing w:val="20"/>
          <w:sz w:val="16"/>
          <w:szCs w:val="16"/>
        </w:rPr>
      </w:pPr>
    </w:p>
    <w:p w:rsidR="00CC4A6E" w:rsidRPr="00DB6E8F" w:rsidRDefault="00CC4A6E" w:rsidP="00CC4A6E">
      <w:pPr>
        <w:pStyle w:val="a3"/>
        <w:ind w:right="175"/>
        <w:rPr>
          <w:spacing w:val="20"/>
          <w:sz w:val="20"/>
        </w:rPr>
      </w:pPr>
    </w:p>
    <w:p w:rsidR="00CC4A6E" w:rsidRPr="00DB6E8F" w:rsidRDefault="00CC4A6E" w:rsidP="00CC4A6E">
      <w:pPr>
        <w:pStyle w:val="2"/>
        <w:ind w:right="175"/>
      </w:pPr>
      <w:r w:rsidRPr="00DB6E8F">
        <w:t xml:space="preserve">ПОСТАНОВЛЕНИЕ </w:t>
      </w:r>
    </w:p>
    <w:p w:rsidR="00CC4A6E" w:rsidRPr="00DB6E8F" w:rsidRDefault="00CC4A6E" w:rsidP="00CC4A6E">
      <w:pPr>
        <w:pStyle w:val="a3"/>
        <w:ind w:right="175"/>
        <w:rPr>
          <w:spacing w:val="20"/>
          <w:sz w:val="28"/>
        </w:rPr>
      </w:pPr>
    </w:p>
    <w:p w:rsidR="00CC4A6E" w:rsidRPr="00DB6E8F" w:rsidRDefault="00CC4A6E" w:rsidP="00CC4A6E">
      <w:pPr>
        <w:ind w:right="175"/>
        <w:jc w:val="both"/>
        <w:rPr>
          <w:sz w:val="28"/>
        </w:rPr>
      </w:pPr>
      <w:r>
        <w:rPr>
          <w:sz w:val="28"/>
        </w:rPr>
        <w:t>28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92</w:t>
      </w:r>
      <w:r w:rsidRPr="00DB6E8F">
        <w:rPr>
          <w:sz w:val="28"/>
        </w:rPr>
        <w:t>-</w:t>
      </w:r>
      <w:r>
        <w:rPr>
          <w:sz w:val="28"/>
        </w:rPr>
        <w:t>1</w:t>
      </w:r>
      <w:r w:rsidRPr="00DB6E8F">
        <w:rPr>
          <w:sz w:val="28"/>
        </w:rPr>
        <w:t xml:space="preserve">                                                              </w:t>
      </w:r>
    </w:p>
    <w:p w:rsidR="00CC4A6E" w:rsidRPr="00DB6E8F" w:rsidRDefault="00CC4A6E" w:rsidP="00CC4A6E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CC4A6E" w:rsidRPr="00DB6E8F" w:rsidRDefault="00CC4A6E" w:rsidP="00CC4A6E">
      <w:pPr>
        <w:ind w:left="1416" w:right="175" w:firstLine="708"/>
        <w:jc w:val="both"/>
      </w:pPr>
      <w:r w:rsidRPr="00DB6E8F">
        <w:tab/>
      </w:r>
    </w:p>
    <w:p w:rsidR="00CC4A6E" w:rsidRPr="00DB6E8F" w:rsidRDefault="00CC4A6E" w:rsidP="00CC4A6E">
      <w:pPr>
        <w:ind w:left="1701" w:right="1557"/>
        <w:jc w:val="both"/>
        <w:rPr>
          <w:b/>
          <w:bCs/>
          <w:sz w:val="28"/>
        </w:rPr>
      </w:pPr>
    </w:p>
    <w:p w:rsidR="00CC4A6E" w:rsidRPr="00DB6E8F" w:rsidRDefault="00CC4A6E" w:rsidP="00CC4A6E">
      <w:pPr>
        <w:suppressAutoHyphens/>
        <w:ind w:right="175"/>
        <w:jc w:val="center"/>
        <w:rPr>
          <w:b/>
          <w:sz w:val="28"/>
          <w:szCs w:val="28"/>
        </w:rPr>
      </w:pPr>
    </w:p>
    <w:p w:rsidR="00CC4A6E" w:rsidRDefault="00CC4A6E" w:rsidP="00CC4A6E">
      <w:pPr>
        <w:ind w:left="1701" w:right="1700"/>
        <w:jc w:val="both"/>
        <w:rPr>
          <w:sz w:val="28"/>
          <w:szCs w:val="28"/>
        </w:rPr>
      </w:pPr>
      <w:r w:rsidRPr="008862E9">
        <w:rPr>
          <w:b/>
          <w:sz w:val="28"/>
          <w:szCs w:val="28"/>
        </w:rPr>
        <w:t>О разрешении  на открытие специального избир</w:t>
      </w:r>
      <w:r w:rsidRPr="008862E9">
        <w:rPr>
          <w:b/>
          <w:sz w:val="28"/>
          <w:szCs w:val="28"/>
        </w:rPr>
        <w:t>а</w:t>
      </w:r>
      <w:r w:rsidRPr="008862E9">
        <w:rPr>
          <w:b/>
          <w:sz w:val="28"/>
          <w:szCs w:val="28"/>
        </w:rPr>
        <w:t xml:space="preserve">тельного счета кандидату в депутаты </w:t>
      </w:r>
      <w:proofErr w:type="spellStart"/>
      <w:r w:rsidRPr="008862E9">
        <w:rPr>
          <w:b/>
          <w:sz w:val="28"/>
          <w:szCs w:val="28"/>
        </w:rPr>
        <w:t>Ростовской-на-Дону</w:t>
      </w:r>
      <w:proofErr w:type="spellEnd"/>
      <w:r w:rsidRPr="008862E9">
        <w:rPr>
          <w:b/>
          <w:sz w:val="28"/>
          <w:szCs w:val="28"/>
        </w:rPr>
        <w:t xml:space="preserve"> городской Думы шестого созыва по Пр</w:t>
      </w:r>
      <w:r w:rsidRPr="008862E9">
        <w:rPr>
          <w:b/>
          <w:sz w:val="28"/>
          <w:szCs w:val="28"/>
        </w:rPr>
        <w:t>о</w:t>
      </w:r>
      <w:r w:rsidRPr="008862E9">
        <w:rPr>
          <w:b/>
          <w:sz w:val="28"/>
          <w:szCs w:val="28"/>
        </w:rPr>
        <w:t>летарскому одномандатному избирательному о</w:t>
      </w:r>
      <w:r w:rsidRPr="008862E9">
        <w:rPr>
          <w:b/>
          <w:sz w:val="28"/>
          <w:szCs w:val="28"/>
        </w:rPr>
        <w:t>к</w:t>
      </w:r>
      <w:r w:rsidRPr="008862E9">
        <w:rPr>
          <w:b/>
          <w:sz w:val="28"/>
          <w:szCs w:val="28"/>
        </w:rPr>
        <w:t xml:space="preserve">ругу № 25 Карапетяну </w:t>
      </w:r>
      <w:proofErr w:type="spellStart"/>
      <w:r w:rsidRPr="008862E9">
        <w:rPr>
          <w:b/>
          <w:sz w:val="28"/>
          <w:szCs w:val="28"/>
        </w:rPr>
        <w:t>Оганесу</w:t>
      </w:r>
      <w:proofErr w:type="spellEnd"/>
      <w:r w:rsidRPr="008862E9">
        <w:rPr>
          <w:b/>
          <w:sz w:val="28"/>
          <w:szCs w:val="28"/>
        </w:rPr>
        <w:t xml:space="preserve"> </w:t>
      </w:r>
      <w:proofErr w:type="spellStart"/>
      <w:r w:rsidRPr="008862E9">
        <w:rPr>
          <w:b/>
          <w:sz w:val="28"/>
          <w:szCs w:val="28"/>
        </w:rPr>
        <w:t>Дерениковичу</w:t>
      </w:r>
      <w:proofErr w:type="spellEnd"/>
    </w:p>
    <w:p w:rsidR="00CC4A6E" w:rsidRDefault="00CC4A6E" w:rsidP="00CC4A6E">
      <w:pPr>
        <w:spacing w:line="360" w:lineRule="auto"/>
        <w:ind w:firstLine="708"/>
        <w:jc w:val="both"/>
        <w:rPr>
          <w:sz w:val="28"/>
          <w:szCs w:val="28"/>
        </w:rPr>
      </w:pPr>
    </w:p>
    <w:p w:rsidR="00CC4A6E" w:rsidRPr="007A4E97" w:rsidRDefault="00CC4A6E" w:rsidP="00CC4A6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 августа 2011 № 645-ЗС </w:t>
      </w:r>
      <w:r w:rsidRPr="007A4E97">
        <w:rPr>
          <w:sz w:val="28"/>
          <w:szCs w:val="28"/>
        </w:rPr>
        <w:t>«О выборах депутатов представительных органов муниципальных о</w:t>
      </w:r>
      <w:r w:rsidRPr="007A4E97">
        <w:rPr>
          <w:sz w:val="28"/>
          <w:szCs w:val="28"/>
        </w:rPr>
        <w:t>б</w:t>
      </w:r>
      <w:r w:rsidRPr="007A4E97">
        <w:rPr>
          <w:sz w:val="28"/>
          <w:szCs w:val="28"/>
        </w:rPr>
        <w:t>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открытия, ведения 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крытия специальных избирательных фондов кандидатов,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29 апреля 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комиссии Ростовской области от 28.05.2015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86-1 «О возложении полномочий окружных избирател</w:t>
      </w:r>
      <w:r w:rsidRPr="007A4E97">
        <w:rPr>
          <w:sz w:val="28"/>
          <w:szCs w:val="28"/>
        </w:rPr>
        <w:t>ь</w:t>
      </w:r>
      <w:r w:rsidRPr="007A4E97">
        <w:rPr>
          <w:sz w:val="28"/>
          <w:szCs w:val="28"/>
        </w:rPr>
        <w:t>ных комиссий №4, №6, №7, №8, №10, №11, №12, №13, №15, №16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миссии Ворошиловского, Железнодорожного, Кировского, Ленинского, Октябр</w:t>
      </w:r>
      <w:r w:rsidRPr="007A4E97">
        <w:rPr>
          <w:sz w:val="28"/>
          <w:szCs w:val="28"/>
        </w:rPr>
        <w:t>ь</w:t>
      </w:r>
      <w:r w:rsidRPr="007A4E97">
        <w:rPr>
          <w:sz w:val="28"/>
          <w:szCs w:val="28"/>
        </w:rPr>
        <w:t xml:space="preserve">ского, Первомайского, Пролетарского, Советского районов города Ростова-на-Дону», на основании документов, </w:t>
      </w:r>
      <w:r w:rsidRPr="007A4E97">
        <w:rPr>
          <w:sz w:val="28"/>
          <w:szCs w:val="28"/>
        </w:rPr>
        <w:lastRenderedPageBreak/>
        <w:t>представленных</w:t>
      </w:r>
      <w:r>
        <w:rPr>
          <w:sz w:val="28"/>
          <w:szCs w:val="28"/>
        </w:rPr>
        <w:t xml:space="preserve"> при выдвижении,</w:t>
      </w:r>
      <w:r w:rsidRPr="007A4E97">
        <w:rPr>
          <w:sz w:val="28"/>
          <w:szCs w:val="28"/>
        </w:rPr>
        <w:t xml:space="preserve"> кандидатом в депутаты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по Пролетарскому одномандатному избирательному округу № 2</w:t>
      </w:r>
      <w:r>
        <w:rPr>
          <w:sz w:val="28"/>
          <w:szCs w:val="28"/>
        </w:rPr>
        <w:t>5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>О.Д. Карапетяном, выдвинутым</w:t>
      </w:r>
      <w:r w:rsidRPr="007A4E97">
        <w:rPr>
          <w:sz w:val="28"/>
          <w:szCs w:val="28"/>
        </w:rPr>
        <w:t xml:space="preserve"> </w:t>
      </w:r>
      <w:r w:rsidRPr="000C4A2E">
        <w:rPr>
          <w:sz w:val="28"/>
          <w:szCs w:val="28"/>
        </w:rPr>
        <w:t xml:space="preserve">Ростовским региональным отделением </w:t>
      </w:r>
      <w:r>
        <w:rPr>
          <w:sz w:val="28"/>
          <w:szCs w:val="28"/>
        </w:rPr>
        <w:t>Политической</w:t>
      </w:r>
      <w:r w:rsidRPr="000C4A2E">
        <w:rPr>
          <w:sz w:val="28"/>
          <w:szCs w:val="28"/>
        </w:rPr>
        <w:t xml:space="preserve"> партии</w:t>
      </w:r>
      <w:proofErr w:type="gramEnd"/>
      <w:r w:rsidRPr="000C4A2E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ЛДПР - Либерал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>но-демократической партии России</w:t>
      </w:r>
      <w:r>
        <w:rPr>
          <w:sz w:val="28"/>
          <w:szCs w:val="28"/>
        </w:rPr>
        <w:t xml:space="preserve">, </w:t>
      </w:r>
      <w:r w:rsidRPr="007A4E97">
        <w:rPr>
          <w:sz w:val="28"/>
          <w:szCs w:val="28"/>
        </w:rPr>
        <w:t>Территориальная избирательная комиссии Пролетарского района города Ростова-на-Дону</w:t>
      </w:r>
    </w:p>
    <w:p w:rsidR="00CC4A6E" w:rsidRDefault="00CC4A6E" w:rsidP="00CC4A6E">
      <w:pPr>
        <w:pStyle w:val="a5"/>
        <w:tabs>
          <w:tab w:val="left" w:pos="142"/>
        </w:tabs>
      </w:pPr>
      <w:r>
        <w:t>ПОСТАНОВЛЯЕТ:</w:t>
      </w:r>
    </w:p>
    <w:p w:rsidR="00CC4A6E" w:rsidRDefault="00CC4A6E" w:rsidP="00CC4A6E">
      <w:pPr>
        <w:pStyle w:val="a5"/>
        <w:numPr>
          <w:ilvl w:val="0"/>
          <w:numId w:val="1"/>
        </w:numPr>
        <w:tabs>
          <w:tab w:val="left" w:pos="142"/>
        </w:tabs>
        <w:ind w:left="0" w:firstLine="993"/>
        <w:jc w:val="both"/>
      </w:pPr>
      <w:proofErr w:type="gramStart"/>
      <w:r>
        <w:t xml:space="preserve">Разрешить кандидату </w:t>
      </w:r>
      <w:r w:rsidRPr="000A5D69">
        <w:rPr>
          <w:rFonts w:eastAsia="Times New Roman"/>
          <w:szCs w:val="20"/>
        </w:rPr>
        <w:t xml:space="preserve">в депутаты </w:t>
      </w:r>
      <w:proofErr w:type="spellStart"/>
      <w:r w:rsidRPr="000A5D69">
        <w:rPr>
          <w:rFonts w:eastAsia="Times New Roman"/>
          <w:szCs w:val="20"/>
        </w:rPr>
        <w:t>Ростовской-на-Дону</w:t>
      </w:r>
      <w:proofErr w:type="spellEnd"/>
      <w:r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25 Карапетяну </w:t>
      </w:r>
      <w:proofErr w:type="spellStart"/>
      <w:r>
        <w:t>Оганесу</w:t>
      </w:r>
      <w:proofErr w:type="spellEnd"/>
      <w:r>
        <w:t xml:space="preserve"> </w:t>
      </w:r>
      <w:proofErr w:type="spellStart"/>
      <w:r>
        <w:t>Дерениковичу</w:t>
      </w:r>
      <w:proofErr w:type="spellEnd"/>
      <w:r>
        <w:t xml:space="preserve">, выдвинутому </w:t>
      </w:r>
      <w:r w:rsidRPr="000C4A2E">
        <w:t>Ростовским региональным о</w:t>
      </w:r>
      <w:r w:rsidRPr="000C4A2E">
        <w:t>т</w:t>
      </w:r>
      <w:r w:rsidRPr="000C4A2E">
        <w:t xml:space="preserve">делением </w:t>
      </w:r>
      <w:r>
        <w:t>Политической</w:t>
      </w:r>
      <w:r w:rsidRPr="000C4A2E">
        <w:t xml:space="preserve"> партии </w:t>
      </w:r>
      <w:r>
        <w:rPr>
          <w:b/>
        </w:rPr>
        <w:t>ЛДПР - Либерально-демократической партии России</w:t>
      </w:r>
      <w:r w:rsidRPr="0082500A">
        <w:rPr>
          <w:b/>
        </w:rPr>
        <w:t>,</w:t>
      </w:r>
      <w:r w:rsidRPr="001E5171">
        <w:t xml:space="preserve"> </w:t>
      </w:r>
      <w:r>
        <w:t>открыть специальный избирательный счет для формирования избир</w:t>
      </w:r>
      <w:r>
        <w:t>а</w:t>
      </w:r>
      <w:r>
        <w:t xml:space="preserve">тельного фонда в подразделении № </w:t>
      </w:r>
      <w:r w:rsidRPr="008B3937">
        <w:t xml:space="preserve">5221/0169 </w:t>
      </w:r>
      <w:r>
        <w:t xml:space="preserve">Ростовского отделения № 5221 ОАО «Сбербанк России», расположенном  по адресу: </w:t>
      </w:r>
      <w:r w:rsidRPr="008B3937">
        <w:t>344030, город Ростов-на-Дону,  пр.</w:t>
      </w:r>
      <w:proofErr w:type="gramEnd"/>
      <w:r w:rsidRPr="008B3937">
        <w:t xml:space="preserve"> Шолохова, д. 128.</w:t>
      </w:r>
    </w:p>
    <w:p w:rsidR="00CC4A6E" w:rsidRDefault="00CC4A6E" w:rsidP="00CC4A6E">
      <w:pPr>
        <w:pStyle w:val="a5"/>
        <w:numPr>
          <w:ilvl w:val="0"/>
          <w:numId w:val="1"/>
        </w:numPr>
        <w:tabs>
          <w:tab w:val="left" w:pos="142"/>
        </w:tabs>
        <w:ind w:left="0" w:firstLine="993"/>
        <w:jc w:val="both"/>
      </w:pPr>
      <w:r>
        <w:t>Направить настоящее постановление в  подразделение №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CC4A6E" w:rsidRDefault="00CC4A6E" w:rsidP="00CC4A6E">
      <w:pPr>
        <w:pStyle w:val="a5"/>
        <w:numPr>
          <w:ilvl w:val="0"/>
          <w:numId w:val="1"/>
        </w:numPr>
        <w:tabs>
          <w:tab w:val="left" w:pos="142"/>
        </w:tabs>
        <w:ind w:left="0" w:firstLine="993"/>
        <w:jc w:val="both"/>
      </w:pPr>
      <w: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CC4A6E" w:rsidRDefault="00CC4A6E" w:rsidP="00CC4A6E">
      <w:pPr>
        <w:pStyle w:val="a5"/>
        <w:numPr>
          <w:ilvl w:val="0"/>
          <w:numId w:val="1"/>
        </w:numPr>
        <w:tabs>
          <w:tab w:val="left" w:pos="142"/>
        </w:tabs>
        <w:ind w:left="0" w:firstLine="993"/>
        <w:jc w:val="both"/>
      </w:pPr>
      <w:r>
        <w:t xml:space="preserve">Контроль за выполнением настоящего постановления возложить на секретаря Территориальной избирательной комиссии Пролетарского района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CC4A6E" w:rsidRDefault="00CC4A6E" w:rsidP="00CC4A6E">
      <w:pPr>
        <w:jc w:val="both"/>
        <w:rPr>
          <w:sz w:val="28"/>
        </w:rPr>
      </w:pPr>
    </w:p>
    <w:p w:rsidR="00CC4A6E" w:rsidRDefault="00CC4A6E" w:rsidP="00CC4A6E">
      <w:pPr>
        <w:jc w:val="both"/>
        <w:rPr>
          <w:sz w:val="28"/>
        </w:rPr>
      </w:pPr>
    </w:p>
    <w:p w:rsidR="00CC4A6E" w:rsidRPr="00C8122E" w:rsidRDefault="00CC4A6E" w:rsidP="00CC4A6E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CC4A6E" w:rsidRPr="00C8122E" w:rsidRDefault="00CC4A6E" w:rsidP="00CC4A6E">
      <w:pPr>
        <w:jc w:val="both"/>
        <w:rPr>
          <w:sz w:val="28"/>
        </w:rPr>
      </w:pPr>
    </w:p>
    <w:p w:rsidR="00CC4A6E" w:rsidRPr="00C8122E" w:rsidRDefault="00CC4A6E" w:rsidP="00CC4A6E">
      <w:pPr>
        <w:jc w:val="both"/>
        <w:rPr>
          <w:sz w:val="28"/>
        </w:rPr>
      </w:pPr>
    </w:p>
    <w:p w:rsidR="00CC4A6E" w:rsidRDefault="00CC4A6E" w:rsidP="00CC4A6E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F2BDB"/>
    <w:multiLevelType w:val="hybridMultilevel"/>
    <w:tmpl w:val="4D984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4A6E"/>
    <w:rsid w:val="002A4337"/>
    <w:rsid w:val="0065015C"/>
    <w:rsid w:val="00A30E3A"/>
    <w:rsid w:val="00BB555F"/>
    <w:rsid w:val="00CC4A6E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4A6E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4A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C4A6E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CC4A6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CC4A6E"/>
    <w:pPr>
      <w:tabs>
        <w:tab w:val="left" w:pos="0"/>
        <w:tab w:val="left" w:pos="1276"/>
      </w:tabs>
      <w:spacing w:line="360" w:lineRule="auto"/>
      <w:ind w:firstLine="709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C4A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4A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2513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2015-08-05T13:31:00Z</dcterms:created>
  <dcterms:modified xsi:type="dcterms:W3CDTF">2015-08-05T13:32:00Z</dcterms:modified>
</cp:coreProperties>
</file>