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4051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6E049F">
        <w:rPr>
          <w:szCs w:val="28"/>
        </w:rPr>
        <w:t>40-87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41259A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A32907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</w:t>
            </w:r>
            <w:r w:rsidR="0041259A">
              <w:rPr>
                <w:b/>
                <w:sz w:val="28"/>
                <w:szCs w:val="28"/>
              </w:rPr>
              <w:t>71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A32907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41259A">
        <w:rPr>
          <w:sz w:val="28"/>
          <w:szCs w:val="28"/>
        </w:rPr>
        <w:t>71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A32907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41259A">
        <w:rPr>
          <w:rFonts w:ascii="Times New Roman" w:hAnsi="Times New Roman"/>
          <w:sz w:val="28"/>
          <w:szCs w:val="28"/>
        </w:rPr>
        <w:t xml:space="preserve">971 Иващенко Елену </w:t>
      </w:r>
      <w:proofErr w:type="spellStart"/>
      <w:r w:rsidR="0041259A">
        <w:rPr>
          <w:rFonts w:ascii="Times New Roman" w:hAnsi="Times New Roman"/>
          <w:sz w:val="28"/>
          <w:szCs w:val="28"/>
        </w:rPr>
        <w:t>Реальфовну</w:t>
      </w:r>
      <w:proofErr w:type="spellEnd"/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A32907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41259A">
        <w:rPr>
          <w:rFonts w:ascii="Times New Roman" w:hAnsi="Times New Roman"/>
          <w:sz w:val="28"/>
          <w:szCs w:val="28"/>
        </w:rPr>
        <w:t>71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A3290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41259A"/>
    <w:rsid w:val="0048424B"/>
    <w:rsid w:val="006E049F"/>
    <w:rsid w:val="00843136"/>
    <w:rsid w:val="009373E5"/>
    <w:rsid w:val="009732B4"/>
    <w:rsid w:val="009808C4"/>
    <w:rsid w:val="009C5DA6"/>
    <w:rsid w:val="00A32907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C286E36-FF4E-409E-820B-6A99189F5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2018-05-28T11:48:00Z</cp:lastPrinted>
  <dcterms:created xsi:type="dcterms:W3CDTF">2018-05-29T09:57:00Z</dcterms:created>
  <dcterms:modified xsi:type="dcterms:W3CDTF">2018-05-29T09:57:00Z</dcterms:modified>
</cp:coreProperties>
</file>