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43039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D32284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№100-1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Пролетарскому избирательному округу № 23</w:t>
      </w:r>
      <w:r w:rsidRPr="000D4086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Григоряна Геворка Григорьевича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CD6FC6">
        <w:rPr>
          <w:rFonts w:ascii="Times New Roman" w:hAnsi="Times New Roman"/>
          <w:sz w:val="28"/>
          <w:szCs w:val="28"/>
        </w:rPr>
        <w:t>Григоряном Геворком Григорьевичем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избирательным объединением «Ростовское региональное отделение Всероссийской политической партии </w:t>
      </w:r>
      <w:r w:rsidR="00CD6FC6" w:rsidRPr="00CD6FC6">
        <w:rPr>
          <w:rFonts w:ascii="Times New Roman" w:hAnsi="Times New Roman"/>
          <w:b/>
          <w:sz w:val="28"/>
          <w:szCs w:val="28"/>
        </w:rPr>
        <w:t>«ЕДИНАЯ РОССИЯ»</w:t>
      </w:r>
      <w:r w:rsidR="00CD6FC6" w:rsidRPr="00CD6FC6">
        <w:rPr>
          <w:rFonts w:ascii="Times New Roman" w:hAnsi="Times New Roman"/>
          <w:sz w:val="28"/>
          <w:szCs w:val="28"/>
        </w:rPr>
        <w:t xml:space="preserve"> 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CD6FC6">
        <w:rPr>
          <w:rFonts w:ascii="Times New Roman" w:hAnsi="Times New Roman"/>
          <w:sz w:val="28"/>
          <w:szCs w:val="28"/>
        </w:rPr>
        <w:t>рательному округу № 23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Областного закона от 12.05.2016  № 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0D4086" w:rsidRDefault="00CD6FC6" w:rsidP="00CD6FC6">
      <w:pPr>
        <w:tabs>
          <w:tab w:val="left" w:pos="851"/>
          <w:tab w:val="left" w:pos="1276"/>
          <w:tab w:val="left" w:pos="7088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1. Разрешить кандидату в депутаты Ростовской-на-Дону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городской Думы восьмого созыва </w:t>
      </w:r>
      <w:r>
        <w:rPr>
          <w:sz w:val="28"/>
          <w:szCs w:val="28"/>
        </w:rPr>
        <w:t xml:space="preserve">Григоряну Геворку Григорьевичу,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ИНН </w:t>
      </w:r>
      <w:r w:rsidR="005D5FF4">
        <w:rPr>
          <w:sz w:val="28"/>
          <w:szCs w:val="28"/>
        </w:rPr>
        <w:t>*********</w:t>
      </w:r>
      <w:bookmarkStart w:id="0" w:name="_GoBack"/>
      <w:bookmarkEnd w:id="0"/>
      <w:r w:rsidRPr="000D4086">
        <w:rPr>
          <w:sz w:val="28"/>
          <w:szCs w:val="28"/>
        </w:rPr>
        <w:t xml:space="preserve">, </w:t>
      </w:r>
      <w:r w:rsidRPr="000D4086">
        <w:rPr>
          <w:color w:val="000000"/>
          <w:sz w:val="28"/>
          <w:szCs w:val="28"/>
        </w:rPr>
        <w:t>открыть специальный избирательный счет</w:t>
      </w:r>
      <w:r w:rsidR="00EA78A2">
        <w:rPr>
          <w:color w:val="000000"/>
          <w:sz w:val="28"/>
          <w:szCs w:val="28"/>
        </w:rPr>
        <w:t xml:space="preserve"> </w:t>
      </w:r>
      <w:r w:rsidRPr="000D408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Pr="000D4086">
        <w:rPr>
          <w:sz w:val="28"/>
          <w:szCs w:val="28"/>
        </w:rPr>
        <w:t xml:space="preserve">дополнительном офисе  № </w:t>
      </w:r>
      <w:r w:rsidRPr="00CD6FC6">
        <w:rPr>
          <w:sz w:val="28"/>
          <w:szCs w:val="28"/>
        </w:rPr>
        <w:t>5221/0392 Ростовского отделе</w:t>
      </w:r>
      <w:r w:rsidR="00EA78A2">
        <w:rPr>
          <w:sz w:val="28"/>
          <w:szCs w:val="28"/>
        </w:rPr>
        <w:t xml:space="preserve">ния ПАО Сбербанк, расположенном </w:t>
      </w:r>
      <w:r w:rsidRPr="00CD6FC6">
        <w:rPr>
          <w:sz w:val="28"/>
          <w:szCs w:val="28"/>
        </w:rPr>
        <w:t xml:space="preserve">по адресу: </w:t>
      </w:r>
      <w:r w:rsidR="00080412">
        <w:rPr>
          <w:sz w:val="28"/>
          <w:szCs w:val="28"/>
        </w:rPr>
        <w:br/>
      </w:r>
      <w:r w:rsidRPr="00CD6FC6">
        <w:rPr>
          <w:sz w:val="28"/>
          <w:szCs w:val="28"/>
        </w:rPr>
        <w:t>г. Ростов-н</w:t>
      </w:r>
      <w:r w:rsidR="0072003D">
        <w:rPr>
          <w:sz w:val="28"/>
          <w:szCs w:val="28"/>
        </w:rPr>
        <w:t>а-Дону, пр. 40-летия Победы, 79</w:t>
      </w:r>
      <w:r w:rsidRPr="00CD6FC6">
        <w:rPr>
          <w:sz w:val="28"/>
          <w:szCs w:val="28"/>
        </w:rPr>
        <w:t>.</w:t>
      </w:r>
    </w:p>
    <w:p w:rsidR="00CD6FC6" w:rsidRPr="000D4086" w:rsidRDefault="00CD6FC6" w:rsidP="00CD6FC6">
      <w:pPr>
        <w:tabs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2. Довести до сведения </w:t>
      </w:r>
      <w:r w:rsidR="00EA78A2">
        <w:rPr>
          <w:sz w:val="28"/>
          <w:szCs w:val="28"/>
        </w:rPr>
        <w:t>Григоряна Геворка Григорьевича</w:t>
      </w:r>
      <w:r w:rsidRPr="000D40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D4086">
        <w:rPr>
          <w:sz w:val="28"/>
          <w:szCs w:val="28"/>
        </w:rPr>
        <w:t xml:space="preserve">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sz w:val="28"/>
          <w:szCs w:val="28"/>
        </w:rPr>
        <w:lastRenderedPageBreak/>
        <w:t xml:space="preserve">3. Выдать копию настоящего постановления </w:t>
      </w:r>
      <w:r w:rsidR="00EA78A2">
        <w:rPr>
          <w:sz w:val="28"/>
          <w:szCs w:val="28"/>
        </w:rPr>
        <w:t>Григоряну Геворку Григорьевичу</w:t>
      </w:r>
      <w:r w:rsidRPr="000D4086">
        <w:rPr>
          <w:sz w:val="28"/>
          <w:szCs w:val="28"/>
        </w:rPr>
        <w:t>.</w:t>
      </w:r>
      <w:r w:rsidRPr="000D4086">
        <w:rPr>
          <w:bCs/>
          <w:sz w:val="28"/>
          <w:szCs w:val="28"/>
        </w:rPr>
        <w:t xml:space="preserve">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bCs/>
          <w:sz w:val="28"/>
          <w:szCs w:val="28"/>
        </w:rPr>
        <w:t>4.</w:t>
      </w:r>
      <w:r w:rsidRPr="000D4086">
        <w:rPr>
          <w:sz w:val="28"/>
          <w:szCs w:val="28"/>
        </w:rPr>
        <w:t xml:space="preserve"> </w:t>
      </w:r>
      <w:r w:rsidRPr="000D4086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>
        <w:rPr>
          <w:bCs/>
          <w:sz w:val="28"/>
          <w:szCs w:val="28"/>
        </w:rPr>
        <w:t xml:space="preserve">Пролетарского </w:t>
      </w:r>
      <w:r w:rsidRPr="000D4086">
        <w:rPr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0FC6758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4</cp:revision>
  <cp:lastPrinted>2025-07-18T07:21:00Z</cp:lastPrinted>
  <dcterms:created xsi:type="dcterms:W3CDTF">2025-07-18T07:56:00Z</dcterms:created>
  <dcterms:modified xsi:type="dcterms:W3CDTF">2025-07-19T08:40:00Z</dcterms:modified>
</cp:coreProperties>
</file>