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5076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5E1B3D">
        <w:rPr>
          <w:szCs w:val="28"/>
        </w:rPr>
        <w:t>81-9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5E1B3D">
        <w:rPr>
          <w:b/>
          <w:sz w:val="28"/>
          <w:szCs w:val="28"/>
        </w:rPr>
        <w:t>43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5E1B3D">
        <w:rPr>
          <w:rFonts w:ascii="Times New Roman" w:hAnsi="Times New Roman"/>
          <w:sz w:val="28"/>
          <w:szCs w:val="28"/>
        </w:rPr>
        <w:t>бирательного участка №1943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E1B3D">
        <w:rPr>
          <w:rFonts w:ascii="Times New Roman" w:hAnsi="Times New Roman"/>
          <w:sz w:val="28"/>
          <w:szCs w:val="28"/>
        </w:rPr>
        <w:t xml:space="preserve">Рубцовой А.В., Абрамовой Ж.В., Дегтяревой Д.А., </w:t>
      </w:r>
      <w:proofErr w:type="spellStart"/>
      <w:r w:rsidR="005E1B3D">
        <w:rPr>
          <w:rFonts w:ascii="Times New Roman" w:hAnsi="Times New Roman"/>
          <w:sz w:val="28"/>
          <w:szCs w:val="28"/>
        </w:rPr>
        <w:t>Соловской</w:t>
      </w:r>
      <w:proofErr w:type="spellEnd"/>
      <w:r w:rsidR="005E1B3D">
        <w:rPr>
          <w:rFonts w:ascii="Times New Roman" w:hAnsi="Times New Roman"/>
          <w:sz w:val="28"/>
          <w:szCs w:val="28"/>
        </w:rPr>
        <w:t xml:space="preserve"> Е.С., Черняевой Т.Н.,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5E1B3D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5E1B3D">
        <w:rPr>
          <w:rFonts w:ascii="Times New Roman" w:hAnsi="Times New Roman"/>
          <w:bCs/>
          <w:sz w:val="28"/>
          <w:szCs w:val="28"/>
        </w:rPr>
        <w:t xml:space="preserve"> №1943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5E1B3D" w:rsidRPr="005E1B3D">
        <w:rPr>
          <w:rFonts w:ascii="Times New Roman" w:hAnsi="Times New Roman"/>
          <w:sz w:val="28"/>
          <w:szCs w:val="28"/>
        </w:rPr>
        <w:t>Рубцову Анастасию Владимировну</w:t>
      </w:r>
      <w:r w:rsidRPr="005E1B3D">
        <w:rPr>
          <w:rFonts w:ascii="Times New Roman" w:hAnsi="Times New Roman"/>
          <w:sz w:val="28"/>
          <w:szCs w:val="28"/>
        </w:rPr>
        <w:t>, 19</w:t>
      </w:r>
      <w:r w:rsidR="005E1B3D" w:rsidRPr="005E1B3D">
        <w:rPr>
          <w:rFonts w:ascii="Times New Roman" w:hAnsi="Times New Roman"/>
          <w:sz w:val="28"/>
          <w:szCs w:val="28"/>
        </w:rPr>
        <w:t>91</w:t>
      </w:r>
      <w:r w:rsidRPr="005E1B3D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E1B3D" w:rsidRPr="005E1B3D">
        <w:rPr>
          <w:rFonts w:ascii="Times New Roman" w:hAnsi="Times New Roman"/>
          <w:sz w:val="28"/>
          <w:szCs w:val="28"/>
        </w:rPr>
        <w:t>среднее</w:t>
      </w:r>
      <w:r w:rsidRPr="005E1B3D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5E1B3D">
        <w:rPr>
          <w:rFonts w:ascii="Times New Roman" w:hAnsi="Times New Roman"/>
          <w:sz w:val="28"/>
          <w:szCs w:val="28"/>
        </w:rPr>
        <w:t xml:space="preserve">ую </w:t>
      </w:r>
      <w:r w:rsidR="005E1B3D">
        <w:rPr>
          <w:rFonts w:ascii="Times New Roman" w:hAnsi="Times New Roman"/>
          <w:sz w:val="28"/>
          <w:szCs w:val="28"/>
        </w:rPr>
        <w:t>Региональным</w:t>
      </w:r>
      <w:r w:rsidR="005E1B3D" w:rsidRPr="005E1B3D">
        <w:rPr>
          <w:rFonts w:ascii="Times New Roman" w:hAnsi="Times New Roman"/>
          <w:sz w:val="28"/>
          <w:szCs w:val="28"/>
        </w:rPr>
        <w:t xml:space="preserve"> отделение</w:t>
      </w:r>
      <w:r w:rsidR="005E1B3D">
        <w:rPr>
          <w:rFonts w:ascii="Times New Roman" w:hAnsi="Times New Roman"/>
          <w:sz w:val="28"/>
          <w:szCs w:val="28"/>
        </w:rPr>
        <w:t>м</w:t>
      </w:r>
      <w:r w:rsidR="005E1B3D" w:rsidRPr="005E1B3D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="002E39E8" w:rsidRPr="005E1B3D">
        <w:rPr>
          <w:rFonts w:ascii="Times New Roman" w:hAnsi="Times New Roman"/>
          <w:sz w:val="28"/>
          <w:szCs w:val="28"/>
        </w:rPr>
        <w:t>.</w:t>
      </w:r>
    </w:p>
    <w:p w:rsidR="0023503C" w:rsidRPr="005E1B3D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5E1B3D" w:rsidRPr="005E1B3D">
        <w:rPr>
          <w:rFonts w:ascii="Times New Roman" w:hAnsi="Times New Roman"/>
          <w:bCs/>
          <w:sz w:val="28"/>
          <w:szCs w:val="28"/>
        </w:rPr>
        <w:t xml:space="preserve"> №1943</w:t>
      </w:r>
      <w:r w:rsidRPr="005E1B3D">
        <w:rPr>
          <w:rFonts w:ascii="Times New Roman" w:hAnsi="Times New Roman"/>
          <w:bCs/>
          <w:sz w:val="28"/>
          <w:szCs w:val="28"/>
        </w:rPr>
        <w:t xml:space="preserve"> </w:t>
      </w:r>
      <w:r w:rsidRPr="005E1B3D">
        <w:rPr>
          <w:rFonts w:ascii="Times New Roman" w:hAnsi="Times New Roman"/>
          <w:bCs/>
          <w:sz w:val="28"/>
          <w:szCs w:val="28"/>
        </w:rPr>
        <w:br/>
      </w:r>
      <w:r w:rsidR="005E1B3D" w:rsidRPr="005E1B3D">
        <w:rPr>
          <w:rFonts w:ascii="Times New Roman" w:hAnsi="Times New Roman"/>
          <w:sz w:val="28"/>
          <w:szCs w:val="28"/>
        </w:rPr>
        <w:t>Абрамову Жанну Валерьевну</w:t>
      </w:r>
      <w:r w:rsidRPr="005E1B3D">
        <w:rPr>
          <w:rFonts w:ascii="Times New Roman" w:hAnsi="Times New Roman"/>
          <w:sz w:val="28"/>
          <w:szCs w:val="28"/>
        </w:rPr>
        <w:t>, 19</w:t>
      </w:r>
      <w:r w:rsidR="005E1B3D" w:rsidRPr="005E1B3D">
        <w:rPr>
          <w:rFonts w:ascii="Times New Roman" w:hAnsi="Times New Roman"/>
          <w:sz w:val="28"/>
          <w:szCs w:val="28"/>
        </w:rPr>
        <w:t>68</w:t>
      </w:r>
      <w:r w:rsidRPr="005E1B3D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 w:rsidR="005E1B3D" w:rsidRPr="005E1B3D">
        <w:rPr>
          <w:rFonts w:ascii="Times New Roman" w:hAnsi="Times New Roman"/>
          <w:sz w:val="28"/>
          <w:szCs w:val="28"/>
        </w:rPr>
        <w:t>Региональным</w:t>
      </w:r>
      <w:r w:rsidR="005E1B3D" w:rsidRPr="005E1B3D">
        <w:rPr>
          <w:rFonts w:ascii="Times New Roman" w:hAnsi="Times New Roman"/>
          <w:sz w:val="28"/>
          <w:szCs w:val="28"/>
        </w:rPr>
        <w:t xml:space="preserve"> отделение</w:t>
      </w:r>
      <w:r w:rsidR="005E1B3D" w:rsidRPr="005E1B3D">
        <w:rPr>
          <w:rFonts w:ascii="Times New Roman" w:hAnsi="Times New Roman"/>
          <w:sz w:val="28"/>
          <w:szCs w:val="28"/>
        </w:rPr>
        <w:t>м</w:t>
      </w:r>
      <w:r w:rsidR="005E1B3D" w:rsidRPr="005E1B3D">
        <w:rPr>
          <w:rFonts w:ascii="Times New Roman" w:hAnsi="Times New Roman"/>
          <w:sz w:val="28"/>
          <w:szCs w:val="28"/>
        </w:rPr>
        <w:t xml:space="preserve"> в Ростовской области пол</w:t>
      </w:r>
      <w:r w:rsidR="005E1B3D" w:rsidRPr="005E1B3D">
        <w:rPr>
          <w:rFonts w:ascii="Times New Roman" w:hAnsi="Times New Roman"/>
          <w:sz w:val="28"/>
          <w:szCs w:val="28"/>
        </w:rPr>
        <w:t xml:space="preserve">итической </w:t>
      </w:r>
      <w:proofErr w:type="gramStart"/>
      <w:r w:rsidR="005E1B3D" w:rsidRPr="005E1B3D">
        <w:rPr>
          <w:rFonts w:ascii="Times New Roman" w:hAnsi="Times New Roman"/>
          <w:sz w:val="28"/>
          <w:szCs w:val="28"/>
        </w:rPr>
        <w:t>партии  «</w:t>
      </w:r>
      <w:proofErr w:type="gramEnd"/>
      <w:r w:rsidR="005E1B3D" w:rsidRPr="005E1B3D">
        <w:rPr>
          <w:rFonts w:ascii="Times New Roman" w:hAnsi="Times New Roman"/>
          <w:sz w:val="28"/>
          <w:szCs w:val="28"/>
        </w:rPr>
        <w:t>Союз Горожан</w:t>
      </w:r>
      <w:r w:rsidRPr="005E1B3D">
        <w:rPr>
          <w:rFonts w:ascii="Times New Roman" w:hAnsi="Times New Roman"/>
          <w:sz w:val="28"/>
          <w:szCs w:val="28"/>
        </w:rPr>
        <w:t>».</w:t>
      </w:r>
    </w:p>
    <w:p w:rsidR="005E1B3D" w:rsidRPr="005E1B3D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№1943 </w:t>
      </w:r>
      <w:r w:rsidRPr="005E1B3D">
        <w:rPr>
          <w:rFonts w:ascii="Times New Roman" w:hAnsi="Times New Roman"/>
          <w:bCs/>
          <w:sz w:val="28"/>
          <w:szCs w:val="28"/>
        </w:rPr>
        <w:br/>
      </w:r>
      <w:r w:rsidRPr="005E1B3D">
        <w:rPr>
          <w:rFonts w:ascii="Times New Roman" w:hAnsi="Times New Roman"/>
          <w:sz w:val="28"/>
          <w:szCs w:val="28"/>
        </w:rPr>
        <w:t>Дегтяреву Дарью Александровну</w:t>
      </w:r>
      <w:r w:rsidRPr="005E1B3D">
        <w:rPr>
          <w:rFonts w:ascii="Times New Roman" w:hAnsi="Times New Roman"/>
          <w:sz w:val="28"/>
          <w:szCs w:val="28"/>
        </w:rPr>
        <w:t>, 19</w:t>
      </w:r>
      <w:r w:rsidRPr="005E1B3D">
        <w:rPr>
          <w:rFonts w:ascii="Times New Roman" w:hAnsi="Times New Roman"/>
          <w:sz w:val="28"/>
          <w:szCs w:val="28"/>
        </w:rPr>
        <w:t>94</w:t>
      </w:r>
      <w:r w:rsidRPr="005E1B3D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Региональное отделение в Ростовск</w:t>
      </w:r>
      <w:r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</w:t>
      </w:r>
      <w:r w:rsidRPr="005E1B3D">
        <w:rPr>
          <w:rFonts w:ascii="Times New Roman" w:hAnsi="Times New Roman"/>
          <w:sz w:val="28"/>
          <w:szCs w:val="28"/>
        </w:rPr>
        <w:t>».</w:t>
      </w:r>
    </w:p>
    <w:p w:rsidR="00BA1331" w:rsidRPr="00BA1331" w:rsidRDefault="00BA1331" w:rsidP="00BA133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lastRenderedPageBreak/>
        <w:t xml:space="preserve">Освободить от обязанностей члена участковой избирательной комиссии с правом решающего голоса избирательного участка №1943 </w:t>
      </w:r>
      <w:r w:rsidRPr="005E1B3D">
        <w:rPr>
          <w:rFonts w:ascii="Times New Roman" w:hAnsi="Times New Roman"/>
          <w:bCs/>
          <w:sz w:val="28"/>
          <w:szCs w:val="28"/>
        </w:rPr>
        <w:br/>
      </w:r>
      <w:proofErr w:type="spellStart"/>
      <w:r w:rsidRPr="00BA1331">
        <w:rPr>
          <w:rFonts w:ascii="Times New Roman" w:hAnsi="Times New Roman"/>
          <w:sz w:val="28"/>
          <w:szCs w:val="28"/>
        </w:rPr>
        <w:t>Соловскую</w:t>
      </w:r>
      <w:proofErr w:type="spellEnd"/>
      <w:r w:rsidRPr="00BA1331">
        <w:rPr>
          <w:rFonts w:ascii="Times New Roman" w:hAnsi="Times New Roman"/>
          <w:sz w:val="28"/>
          <w:szCs w:val="28"/>
        </w:rPr>
        <w:t xml:space="preserve"> Елену Станиславовну</w:t>
      </w:r>
      <w:r w:rsidRPr="00BA1331">
        <w:rPr>
          <w:rFonts w:ascii="Times New Roman" w:hAnsi="Times New Roman"/>
          <w:sz w:val="28"/>
          <w:szCs w:val="28"/>
        </w:rPr>
        <w:t>, 19</w:t>
      </w:r>
      <w:r w:rsidRPr="00BA1331">
        <w:rPr>
          <w:rFonts w:ascii="Times New Roman" w:hAnsi="Times New Roman"/>
          <w:sz w:val="28"/>
          <w:szCs w:val="28"/>
        </w:rPr>
        <w:t>69</w:t>
      </w:r>
      <w:r w:rsidRPr="00BA1331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Всероссийской политической партией</w:t>
      </w:r>
      <w:r w:rsidRPr="00BA1331">
        <w:rPr>
          <w:rFonts w:ascii="Times New Roman" w:hAnsi="Times New Roman"/>
          <w:sz w:val="28"/>
          <w:szCs w:val="28"/>
        </w:rPr>
        <w:t xml:space="preserve"> ПАРТИЯ ЗА </w:t>
      </w:r>
      <w:proofErr w:type="gramStart"/>
      <w:r w:rsidRPr="00BA1331">
        <w:rPr>
          <w:rFonts w:ascii="Times New Roman" w:hAnsi="Times New Roman"/>
          <w:sz w:val="28"/>
          <w:szCs w:val="28"/>
        </w:rPr>
        <w:t>СПРАВЕДЛИВОСТЬ!.</w:t>
      </w:r>
      <w:proofErr w:type="gramEnd"/>
    </w:p>
    <w:p w:rsidR="008D03DC" w:rsidRPr="008D03DC" w:rsidRDefault="008D03DC" w:rsidP="008D03D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8D03DC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№1943 </w:t>
      </w:r>
      <w:r w:rsidRPr="008D03DC">
        <w:rPr>
          <w:rFonts w:ascii="Times New Roman" w:hAnsi="Times New Roman"/>
          <w:bCs/>
          <w:sz w:val="28"/>
          <w:szCs w:val="28"/>
        </w:rPr>
        <w:br/>
      </w:r>
      <w:r w:rsidRPr="008D03DC">
        <w:rPr>
          <w:rFonts w:ascii="Times New Roman" w:hAnsi="Times New Roman"/>
          <w:sz w:val="28"/>
          <w:szCs w:val="28"/>
        </w:rPr>
        <w:t>Черняеву Татьяну Николаевну</w:t>
      </w:r>
      <w:r w:rsidRPr="008D03DC">
        <w:rPr>
          <w:rFonts w:ascii="Times New Roman" w:hAnsi="Times New Roman"/>
          <w:sz w:val="28"/>
          <w:szCs w:val="28"/>
        </w:rPr>
        <w:t>, 19</w:t>
      </w:r>
      <w:r w:rsidRPr="008D03DC">
        <w:rPr>
          <w:rFonts w:ascii="Times New Roman" w:hAnsi="Times New Roman"/>
          <w:sz w:val="28"/>
          <w:szCs w:val="28"/>
        </w:rPr>
        <w:t>52</w:t>
      </w:r>
      <w:r w:rsidRPr="008D03DC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8D03DC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8D03DC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</w:t>
      </w:r>
      <w:r>
        <w:rPr>
          <w:rFonts w:ascii="Times New Roman" w:hAnsi="Times New Roman"/>
          <w:sz w:val="28"/>
          <w:szCs w:val="28"/>
        </w:rPr>
        <w:t>артии «Партия Великое Отечество»</w:t>
      </w:r>
      <w:r w:rsidRPr="008D03DC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8D03DC">
        <w:rPr>
          <w:rFonts w:ascii="Times New Roman" w:hAnsi="Times New Roman"/>
          <w:sz w:val="28"/>
          <w:szCs w:val="28"/>
        </w:rPr>
        <w:t xml:space="preserve"> №1943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8D03D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737342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BA1331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2020-02-11T15:25:00Z</cp:lastPrinted>
  <dcterms:created xsi:type="dcterms:W3CDTF">2020-02-11T15:26:00Z</dcterms:created>
  <dcterms:modified xsi:type="dcterms:W3CDTF">2020-02-11T15:26:00Z</dcterms:modified>
</cp:coreProperties>
</file>