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7712418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FC1F5A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января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№7</w:t>
      </w:r>
      <w:r w:rsidR="003B3E23">
        <w:rPr>
          <w:szCs w:val="28"/>
        </w:rPr>
        <w:t>4-5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3B3E23">
        <w:rPr>
          <w:b/>
          <w:sz w:val="28"/>
          <w:szCs w:val="28"/>
        </w:rPr>
        <w:t>№</w:t>
      </w:r>
      <w:proofErr w:type="gramEnd"/>
      <w:r w:rsidR="003B3E23">
        <w:rPr>
          <w:b/>
          <w:sz w:val="28"/>
          <w:szCs w:val="28"/>
        </w:rPr>
        <w:t>1975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3B3E23">
        <w:rPr>
          <w:rFonts w:ascii="Times New Roman" w:hAnsi="Times New Roman"/>
          <w:sz w:val="28"/>
          <w:szCs w:val="28"/>
        </w:rPr>
        <w:t>75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3B3E23">
        <w:rPr>
          <w:rFonts w:ascii="Times New Roman" w:hAnsi="Times New Roman"/>
          <w:sz w:val="28"/>
          <w:szCs w:val="28"/>
        </w:rPr>
        <w:t>Диановой С.В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FC1F5A">
        <w:rPr>
          <w:rFonts w:ascii="Times New Roman" w:hAnsi="Times New Roman"/>
          <w:sz w:val="28"/>
          <w:szCs w:val="28"/>
        </w:rPr>
        <w:t>23.01.2024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3B3E23">
        <w:rPr>
          <w:rFonts w:ascii="Times New Roman" w:hAnsi="Times New Roman"/>
          <w:sz w:val="28"/>
          <w:szCs w:val="28"/>
        </w:rPr>
        <w:t>73-4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3E23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>, участка референдума №</w:t>
      </w:r>
      <w:r w:rsidR="003B3E23">
        <w:rPr>
          <w:rFonts w:ascii="Times New Roman" w:hAnsi="Times New Roman"/>
          <w:bCs/>
          <w:sz w:val="28"/>
          <w:szCs w:val="28"/>
        </w:rPr>
        <w:t>1975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B3E23">
        <w:rPr>
          <w:rFonts w:ascii="Times New Roman" w:hAnsi="Times New Roman"/>
          <w:sz w:val="28"/>
          <w:szCs w:val="28"/>
        </w:rPr>
        <w:t>Тупикина</w:t>
      </w:r>
      <w:proofErr w:type="spellEnd"/>
      <w:r w:rsidR="003B3E23">
        <w:rPr>
          <w:rFonts w:ascii="Times New Roman" w:hAnsi="Times New Roman"/>
          <w:sz w:val="28"/>
          <w:szCs w:val="28"/>
        </w:rPr>
        <w:t xml:space="preserve"> Геннадия Николаевича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3B3E23">
        <w:rPr>
          <w:rFonts w:ascii="Times New Roman" w:hAnsi="Times New Roman"/>
          <w:bCs/>
          <w:sz w:val="28"/>
          <w:szCs w:val="28"/>
        </w:rPr>
        <w:t>1958</w:t>
      </w:r>
      <w:r w:rsidR="00C14122" w:rsidRPr="00FC1F5A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FC1F5A">
        <w:rPr>
          <w:rFonts w:ascii="Times New Roman" w:hAnsi="Times New Roman"/>
          <w:bCs/>
          <w:sz w:val="28"/>
          <w:szCs w:val="28"/>
        </w:rPr>
        <w:t>года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3B3E23">
        <w:rPr>
          <w:rFonts w:ascii="Times New Roman" w:hAnsi="Times New Roman"/>
          <w:bCs/>
          <w:sz w:val="28"/>
          <w:szCs w:val="28"/>
        </w:rPr>
        <w:t>среднее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3B3E23">
        <w:rPr>
          <w:rFonts w:ascii="Times New Roman" w:hAnsi="Times New Roman"/>
          <w:bCs/>
          <w:sz w:val="28"/>
          <w:szCs w:val="28"/>
        </w:rPr>
        <w:t xml:space="preserve"> Пролетарским местным отделением политической партии «Коммунистическая Партия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3B3E23">
        <w:rPr>
          <w:rFonts w:ascii="Times New Roman" w:hAnsi="Times New Roman"/>
          <w:bCs/>
          <w:sz w:val="28"/>
          <w:szCs w:val="28"/>
        </w:rPr>
        <w:t>Российской Федерации».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B3E23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3B3E23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3B3E23">
        <w:rPr>
          <w:rFonts w:ascii="Times New Roman" w:hAnsi="Times New Roman"/>
          <w:sz w:val="28"/>
          <w:szCs w:val="28"/>
        </w:rPr>
        <w:t>1975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B3E23"/>
    <w:rsid w:val="003E0DDE"/>
    <w:rsid w:val="004008A7"/>
    <w:rsid w:val="00432141"/>
    <w:rsid w:val="00461805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2024-01-25T15:20:00Z</cp:lastPrinted>
  <dcterms:created xsi:type="dcterms:W3CDTF">2024-01-25T15:27:00Z</dcterms:created>
  <dcterms:modified xsi:type="dcterms:W3CDTF">2024-01-25T15:27:00Z</dcterms:modified>
</cp:coreProperties>
</file>