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19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7E2AEA">
        <w:rPr>
          <w:szCs w:val="28"/>
        </w:rPr>
        <w:tab/>
      </w:r>
      <w:r w:rsidR="007E2AEA">
        <w:rPr>
          <w:szCs w:val="28"/>
        </w:rPr>
        <w:tab/>
      </w:r>
      <w:r w:rsidR="007E2AEA">
        <w:rPr>
          <w:szCs w:val="28"/>
        </w:rPr>
        <w:tab/>
      </w:r>
      <w:r w:rsidR="007E2AEA">
        <w:rPr>
          <w:szCs w:val="28"/>
        </w:rPr>
        <w:tab/>
        <w:t>№</w:t>
      </w:r>
      <w:r w:rsidR="002109BD">
        <w:rPr>
          <w:szCs w:val="28"/>
        </w:rPr>
        <w:t>40-54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7E2AEA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993905">
              <w:rPr>
                <w:b/>
                <w:sz w:val="28"/>
                <w:szCs w:val="28"/>
              </w:rPr>
              <w:t>№1935</w:t>
            </w:r>
          </w:p>
        </w:tc>
      </w:tr>
    </w:tbl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7E2AEA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993905">
        <w:rPr>
          <w:sz w:val="28"/>
          <w:szCs w:val="28"/>
        </w:rPr>
        <w:t>35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7E2AE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993905">
        <w:rPr>
          <w:rFonts w:ascii="Times New Roman" w:hAnsi="Times New Roman"/>
          <w:sz w:val="28"/>
          <w:szCs w:val="28"/>
        </w:rPr>
        <w:t>935 Бель Татьяну Владимировну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7E2AEA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993905">
        <w:rPr>
          <w:rFonts w:ascii="Times New Roman" w:hAnsi="Times New Roman"/>
          <w:sz w:val="28"/>
          <w:szCs w:val="28"/>
        </w:rPr>
        <w:t>35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1245A6"/>
    <w:rsid w:val="002109BD"/>
    <w:rsid w:val="007E2AEA"/>
    <w:rsid w:val="00843136"/>
    <w:rsid w:val="009373E5"/>
    <w:rsid w:val="009732B4"/>
    <w:rsid w:val="009808C4"/>
    <w:rsid w:val="00993905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6B47CC9-DBBA-4888-B752-1F5E401F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2018-05-29T09:44:00Z</dcterms:created>
  <dcterms:modified xsi:type="dcterms:W3CDTF">2018-05-29T09:44:00Z</dcterms:modified>
</cp:coreProperties>
</file>