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72556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B51273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28.07 2023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46-3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B51273">
        <w:rPr>
          <w:b/>
          <w:sz w:val="28"/>
          <w:szCs w:val="28"/>
        </w:rPr>
        <w:t>№1951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B51273">
        <w:rPr>
          <w:rFonts w:ascii="Times New Roman" w:hAnsi="Times New Roman"/>
          <w:sz w:val="28"/>
          <w:szCs w:val="28"/>
        </w:rPr>
        <w:t>№1951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1273">
        <w:rPr>
          <w:rFonts w:ascii="Times New Roman" w:hAnsi="Times New Roman"/>
          <w:sz w:val="28"/>
          <w:szCs w:val="28"/>
        </w:rPr>
        <w:t>Манукян</w:t>
      </w:r>
      <w:proofErr w:type="spellEnd"/>
      <w:r w:rsidR="00B51273">
        <w:rPr>
          <w:rFonts w:ascii="Times New Roman" w:hAnsi="Times New Roman"/>
          <w:sz w:val="28"/>
          <w:szCs w:val="28"/>
        </w:rPr>
        <w:t xml:space="preserve"> Т.К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B5127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B5127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B51273">
        <w:rPr>
          <w:rFonts w:ascii="Times New Roman" w:hAnsi="Times New Roman"/>
          <w:sz w:val="28"/>
          <w:szCs w:val="28"/>
        </w:rPr>
        <w:t xml:space="preserve"> </w:t>
      </w:r>
      <w:r w:rsidR="00B51273" w:rsidRPr="00B51273">
        <w:rPr>
          <w:rFonts w:ascii="Times New Roman" w:hAnsi="Times New Roman"/>
          <w:sz w:val="28"/>
          <w:szCs w:val="28"/>
        </w:rPr>
        <w:t>№1951</w:t>
      </w:r>
      <w:r w:rsidR="00E2388D" w:rsidRPr="00B512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1273">
        <w:rPr>
          <w:rFonts w:ascii="Times New Roman" w:hAnsi="Times New Roman"/>
          <w:sz w:val="28"/>
          <w:szCs w:val="28"/>
        </w:rPr>
        <w:t>Манукян</w:t>
      </w:r>
      <w:proofErr w:type="spellEnd"/>
      <w:r w:rsidR="00B51273">
        <w:rPr>
          <w:rFonts w:ascii="Times New Roman" w:hAnsi="Times New Roman"/>
          <w:sz w:val="28"/>
          <w:szCs w:val="28"/>
        </w:rPr>
        <w:t xml:space="preserve"> Тамару </w:t>
      </w:r>
      <w:proofErr w:type="spellStart"/>
      <w:r w:rsidR="00B51273">
        <w:rPr>
          <w:rFonts w:ascii="Times New Roman" w:hAnsi="Times New Roman"/>
          <w:sz w:val="28"/>
          <w:szCs w:val="28"/>
        </w:rPr>
        <w:t>Кароевну</w:t>
      </w:r>
      <w:proofErr w:type="spellEnd"/>
      <w:r w:rsidR="004133E7" w:rsidRPr="00B51273">
        <w:rPr>
          <w:rFonts w:ascii="Times New Roman" w:hAnsi="Times New Roman"/>
          <w:sz w:val="28"/>
          <w:szCs w:val="28"/>
        </w:rPr>
        <w:t>,</w:t>
      </w:r>
      <w:r w:rsidR="00B51273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B51273">
        <w:rPr>
          <w:rFonts w:ascii="Times New Roman" w:hAnsi="Times New Roman"/>
          <w:bCs/>
          <w:sz w:val="28"/>
          <w:szCs w:val="28"/>
        </w:rPr>
        <w:t xml:space="preserve"> </w:t>
      </w:r>
      <w:r w:rsidR="00B51273">
        <w:rPr>
          <w:rFonts w:ascii="Times New Roman" w:hAnsi="Times New Roman"/>
          <w:sz w:val="28"/>
          <w:szCs w:val="28"/>
        </w:rPr>
        <w:t>Ростовским региональным</w:t>
      </w:r>
      <w:r w:rsidR="00B51273" w:rsidRPr="00B51273">
        <w:rPr>
          <w:rFonts w:ascii="Times New Roman" w:hAnsi="Times New Roman"/>
          <w:sz w:val="28"/>
          <w:szCs w:val="28"/>
        </w:rPr>
        <w:t xml:space="preserve"> отделение</w:t>
      </w:r>
      <w:r w:rsidR="00B51273">
        <w:rPr>
          <w:rFonts w:ascii="Times New Roman" w:hAnsi="Times New Roman"/>
          <w:sz w:val="28"/>
          <w:szCs w:val="28"/>
        </w:rPr>
        <w:t>м</w:t>
      </w:r>
      <w:r w:rsidR="00B51273" w:rsidRPr="00B51273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B51273" w:rsidRPr="00B51273">
        <w:rPr>
          <w:rFonts w:ascii="Times New Roman" w:hAnsi="Times New Roman"/>
          <w:b/>
          <w:sz w:val="28"/>
          <w:szCs w:val="28"/>
        </w:rPr>
        <w:t>ЛДПР</w:t>
      </w:r>
      <w:r w:rsidR="00B51273" w:rsidRPr="00B51273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="00240F19" w:rsidRPr="00B5127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B51273">
        <w:rPr>
          <w:rFonts w:ascii="Times New Roman" w:hAnsi="Times New Roman"/>
          <w:sz w:val="28"/>
          <w:szCs w:val="28"/>
        </w:rPr>
        <w:t>№№1951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1273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2021-07-13T08:26:00Z</cp:lastPrinted>
  <dcterms:created xsi:type="dcterms:W3CDTF">2023-07-24T14:39:00Z</dcterms:created>
  <dcterms:modified xsi:type="dcterms:W3CDTF">2023-07-24T14:39:00Z</dcterms:modified>
</cp:coreProperties>
</file>