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739160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E0922" w:rsidRDefault="00AE1BE1" w:rsidP="00DE0922">
      <w:pPr>
        <w:suppressAutoHyphens/>
        <w:ind w:right="175"/>
        <w:jc w:val="center"/>
        <w:rPr>
          <w:sz w:val="28"/>
        </w:rPr>
      </w:pPr>
      <w:r>
        <w:rPr>
          <w:sz w:val="28"/>
        </w:rPr>
        <w:t>22</w:t>
      </w:r>
      <w:r w:rsidR="00DE0922">
        <w:rPr>
          <w:sz w:val="28"/>
        </w:rPr>
        <w:t xml:space="preserve"> </w:t>
      </w:r>
      <w:r w:rsidR="002E1D7F">
        <w:rPr>
          <w:sz w:val="28"/>
        </w:rPr>
        <w:t>августа</w:t>
      </w:r>
      <w:bookmarkStart w:id="0" w:name="_GoBack"/>
      <w:bookmarkEnd w:id="0"/>
      <w:r w:rsidR="00DE0922">
        <w:rPr>
          <w:sz w:val="28"/>
        </w:rPr>
        <w:t xml:space="preserve"> 2025 года               </w:t>
      </w:r>
      <w:r w:rsidR="00DE0922" w:rsidRPr="004F6299">
        <w:rPr>
          <w:sz w:val="28"/>
        </w:rPr>
        <w:t xml:space="preserve">                                      </w:t>
      </w:r>
      <w:r w:rsidR="00DE0922">
        <w:rPr>
          <w:sz w:val="28"/>
        </w:rPr>
        <w:tab/>
        <w:t xml:space="preserve">  </w:t>
      </w:r>
      <w:r w:rsidR="00DE0922" w:rsidRPr="004F6299">
        <w:rPr>
          <w:sz w:val="28"/>
        </w:rPr>
        <w:t xml:space="preserve"> </w:t>
      </w:r>
      <w:r w:rsidR="00DE0922" w:rsidRPr="004F6299">
        <w:rPr>
          <w:sz w:val="28"/>
        </w:rPr>
        <w:tab/>
      </w:r>
      <w:r w:rsidR="00DE0922" w:rsidRPr="00C06C28">
        <w:rPr>
          <w:sz w:val="28"/>
        </w:rPr>
        <w:t xml:space="preserve"> </w:t>
      </w:r>
      <w:r>
        <w:rPr>
          <w:sz w:val="28"/>
        </w:rPr>
        <w:tab/>
        <w:t xml:space="preserve">  </w:t>
      </w:r>
      <w:r w:rsidR="005A25B5">
        <w:rPr>
          <w:sz w:val="28"/>
        </w:rPr>
        <w:t>№106-7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E23E7E">
        <w:rPr>
          <w:b/>
          <w:sz w:val="28"/>
          <w:szCs w:val="28"/>
        </w:rPr>
        <w:t xml:space="preserve">члена </w:t>
      </w:r>
      <w:proofErr w:type="gramStart"/>
      <w:r w:rsidR="00E23E7E">
        <w:rPr>
          <w:b/>
          <w:sz w:val="28"/>
          <w:szCs w:val="28"/>
        </w:rPr>
        <w:t>участковой</w:t>
      </w:r>
      <w:r w:rsidR="000C5EF6">
        <w:rPr>
          <w:b/>
          <w:sz w:val="28"/>
          <w:szCs w:val="28"/>
        </w:rPr>
        <w:t xml:space="preserve">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5A25B5">
        <w:rPr>
          <w:b/>
          <w:sz w:val="28"/>
          <w:szCs w:val="28"/>
        </w:rPr>
        <w:t>№1938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E23E7E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E23E7E">
        <w:rPr>
          <w:rFonts w:ascii="Times New Roman" w:hAnsi="Times New Roman"/>
          <w:sz w:val="28"/>
          <w:szCs w:val="28"/>
        </w:rPr>
        <w:t>поданного членом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5A25B5">
        <w:rPr>
          <w:rFonts w:ascii="Times New Roman" w:hAnsi="Times New Roman"/>
          <w:sz w:val="28"/>
          <w:szCs w:val="28"/>
        </w:rPr>
        <w:t>№1938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5A25B5">
        <w:rPr>
          <w:rFonts w:ascii="Times New Roman" w:hAnsi="Times New Roman"/>
          <w:sz w:val="28"/>
          <w:szCs w:val="28"/>
        </w:rPr>
        <w:t>Новиковой О.К</w:t>
      </w:r>
      <w:r w:rsidR="00E23E7E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3E7E" w:rsidRPr="00AE1BE1" w:rsidRDefault="00E23E7E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E7E" w:rsidRDefault="004B5DCE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3E7E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5A25B5">
        <w:rPr>
          <w:rFonts w:ascii="Times New Roman" w:hAnsi="Times New Roman"/>
          <w:sz w:val="28"/>
          <w:szCs w:val="28"/>
        </w:rPr>
        <w:t xml:space="preserve"> №1938</w:t>
      </w:r>
      <w:r w:rsidR="00E23E7E">
        <w:rPr>
          <w:rFonts w:ascii="Times New Roman" w:hAnsi="Times New Roman"/>
          <w:sz w:val="28"/>
          <w:szCs w:val="28"/>
        </w:rPr>
        <w:t xml:space="preserve"> </w:t>
      </w:r>
      <w:r w:rsidR="005A25B5">
        <w:rPr>
          <w:rFonts w:ascii="Times New Roman" w:hAnsi="Times New Roman"/>
          <w:sz w:val="28"/>
          <w:szCs w:val="28"/>
        </w:rPr>
        <w:t>Новикову Ольгу Константиновну</w:t>
      </w:r>
      <w:r w:rsidR="004133E7" w:rsidRPr="00E23E7E">
        <w:rPr>
          <w:rFonts w:ascii="Times New Roman" w:hAnsi="Times New Roman"/>
          <w:sz w:val="28"/>
          <w:szCs w:val="28"/>
        </w:rPr>
        <w:t>,</w:t>
      </w:r>
      <w:r w:rsidR="00BE6B2E" w:rsidRPr="00E23E7E">
        <w:rPr>
          <w:rFonts w:ascii="Times New Roman" w:hAnsi="Times New Roman"/>
          <w:bCs/>
          <w:sz w:val="28"/>
          <w:szCs w:val="28"/>
        </w:rPr>
        <w:t xml:space="preserve"> выдвинута</w:t>
      </w:r>
      <w:r w:rsidR="00240F19" w:rsidRPr="00E23E7E">
        <w:rPr>
          <w:rFonts w:ascii="Times New Roman" w:hAnsi="Times New Roman"/>
          <w:bCs/>
          <w:sz w:val="28"/>
          <w:szCs w:val="28"/>
        </w:rPr>
        <w:t xml:space="preserve"> </w:t>
      </w:r>
      <w:r w:rsidR="005A25B5">
        <w:rPr>
          <w:rFonts w:ascii="Times New Roman" w:hAnsi="Times New Roman"/>
          <w:sz w:val="28"/>
          <w:szCs w:val="28"/>
        </w:rPr>
        <w:t>Пролетарским местным</w:t>
      </w:r>
      <w:r w:rsidR="005A25B5" w:rsidRPr="00442CEA">
        <w:rPr>
          <w:rFonts w:ascii="Times New Roman" w:hAnsi="Times New Roman"/>
          <w:sz w:val="28"/>
          <w:szCs w:val="28"/>
        </w:rPr>
        <w:t xml:space="preserve"> отделение</w:t>
      </w:r>
      <w:r w:rsidR="005A25B5">
        <w:rPr>
          <w:rFonts w:ascii="Times New Roman" w:hAnsi="Times New Roman"/>
          <w:sz w:val="28"/>
          <w:szCs w:val="28"/>
        </w:rPr>
        <w:t>м</w:t>
      </w:r>
      <w:r w:rsidR="005A25B5" w:rsidRPr="00442CEA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="005A25B5" w:rsidRPr="00AE1BE1">
        <w:rPr>
          <w:rFonts w:ascii="Times New Roman" w:hAnsi="Times New Roman"/>
          <w:b/>
          <w:sz w:val="28"/>
          <w:szCs w:val="28"/>
        </w:rPr>
        <w:t>"ЕДИНАЯ РОССИЯ"</w:t>
      </w:r>
      <w:r w:rsidR="00240F19" w:rsidRPr="00E23E7E">
        <w:rPr>
          <w:rFonts w:ascii="Times New Roman" w:hAnsi="Times New Roman"/>
          <w:bCs/>
          <w:sz w:val="28"/>
          <w:szCs w:val="28"/>
        </w:rPr>
        <w:t>.</w:t>
      </w:r>
    </w:p>
    <w:p w:rsidR="00433276" w:rsidRDefault="00433276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11753C">
        <w:rPr>
          <w:rFonts w:ascii="Times New Roman" w:hAnsi="Times New Roman"/>
          <w:sz w:val="28"/>
          <w:szCs w:val="28"/>
        </w:rPr>
        <w:t>ую</w:t>
      </w:r>
      <w:r w:rsidR="004B5DCE" w:rsidRPr="00433276">
        <w:rPr>
          <w:rFonts w:ascii="Times New Roman" w:hAnsi="Times New Roman"/>
          <w:sz w:val="28"/>
          <w:szCs w:val="28"/>
        </w:rPr>
        <w:t xml:space="preserve"> избирательн</w:t>
      </w:r>
      <w:r w:rsidR="0011753C">
        <w:rPr>
          <w:rFonts w:ascii="Times New Roman" w:hAnsi="Times New Roman"/>
          <w:sz w:val="28"/>
          <w:szCs w:val="28"/>
        </w:rPr>
        <w:t>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11753C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A25B5">
        <w:rPr>
          <w:rFonts w:ascii="Times New Roman" w:hAnsi="Times New Roman"/>
          <w:sz w:val="28"/>
          <w:szCs w:val="28"/>
        </w:rPr>
        <w:t>1938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714F76"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 w:rsidRPr="00714F76">
        <w:rPr>
          <w:rFonts w:ascii="Times New Roman" w:hAnsi="Times New Roman"/>
          <w:sz w:val="28"/>
          <w:szCs w:val="28"/>
        </w:rPr>
        <w:t xml:space="preserve"> В.И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5A25B5" w:rsidRDefault="005A25B5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23E7E" w:rsidRDefault="00E23E7E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11753C" w:rsidP="0011753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1753C"/>
    <w:rsid w:val="0018249C"/>
    <w:rsid w:val="00202F29"/>
    <w:rsid w:val="0023503C"/>
    <w:rsid w:val="00240F19"/>
    <w:rsid w:val="00271CD7"/>
    <w:rsid w:val="002914B9"/>
    <w:rsid w:val="002E1D7F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A25B5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3E7E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2025-08-22T05:36:00Z</cp:lastPrinted>
  <dcterms:created xsi:type="dcterms:W3CDTF">2025-08-22T05:36:00Z</dcterms:created>
  <dcterms:modified xsi:type="dcterms:W3CDTF">2025-08-22T15:10:00Z</dcterms:modified>
</cp:coreProperties>
</file>