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3989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6026FE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>17 июня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>
        <w:rPr>
          <w:sz w:val="28"/>
        </w:rPr>
        <w:t>5-1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B421B3">
        <w:rPr>
          <w:b/>
          <w:sz w:val="28"/>
          <w:szCs w:val="28"/>
        </w:rPr>
        <w:t>31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B421B3">
        <w:rPr>
          <w:rFonts w:ascii="Times New Roman" w:hAnsi="Times New Roman"/>
          <w:sz w:val="28"/>
          <w:szCs w:val="28"/>
        </w:rPr>
        <w:t>31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21B3">
        <w:rPr>
          <w:rFonts w:ascii="Times New Roman" w:hAnsi="Times New Roman"/>
          <w:sz w:val="28"/>
          <w:szCs w:val="28"/>
        </w:rPr>
        <w:t>Пелопидов</w:t>
      </w:r>
      <w:bookmarkStart w:id="0" w:name="_GoBack"/>
      <w:bookmarkEnd w:id="0"/>
      <w:r w:rsidR="00B421B3">
        <w:rPr>
          <w:rFonts w:ascii="Times New Roman" w:hAnsi="Times New Roman"/>
          <w:sz w:val="28"/>
          <w:szCs w:val="28"/>
        </w:rPr>
        <w:t>ой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А.Г.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026FE">
        <w:rPr>
          <w:rFonts w:ascii="Times New Roman" w:hAnsi="Times New Roman"/>
          <w:sz w:val="28"/>
          <w:szCs w:val="28"/>
        </w:rPr>
        <w:t>3-3)</w:t>
      </w:r>
      <w:r w:rsidR="00432141" w:rsidRPr="00AA00BA">
        <w:rPr>
          <w:rFonts w:ascii="Times New Roman" w:hAnsi="Times New Roman"/>
          <w:sz w:val="28"/>
          <w:szCs w:val="28"/>
        </w:rPr>
        <w:t>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Pr="00FB3392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Pr="006212B4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 xml:space="preserve">, участка референдума №1931 </w:t>
      </w:r>
      <w:proofErr w:type="spellStart"/>
      <w:r w:rsidR="00B421B3">
        <w:rPr>
          <w:rFonts w:ascii="Times New Roman" w:hAnsi="Times New Roman"/>
          <w:bCs/>
          <w:sz w:val="28"/>
          <w:szCs w:val="28"/>
        </w:rPr>
        <w:t>Горностаеву</w:t>
      </w:r>
      <w:proofErr w:type="spellEnd"/>
      <w:r w:rsidR="00B421B3">
        <w:rPr>
          <w:rFonts w:ascii="Times New Roman" w:hAnsi="Times New Roman"/>
          <w:bCs/>
          <w:sz w:val="28"/>
          <w:szCs w:val="28"/>
        </w:rPr>
        <w:t xml:space="preserve"> Татьяну Евгеньевну</w:t>
      </w:r>
      <w:r w:rsidR="00FB3392">
        <w:rPr>
          <w:rFonts w:ascii="Times New Roman" w:hAnsi="Times New Roman"/>
          <w:bCs/>
          <w:sz w:val="28"/>
          <w:szCs w:val="28"/>
        </w:rPr>
        <w:t>, 19</w:t>
      </w:r>
      <w:r w:rsidR="00B421B3">
        <w:rPr>
          <w:rFonts w:ascii="Times New Roman" w:hAnsi="Times New Roman"/>
          <w:bCs/>
          <w:sz w:val="28"/>
          <w:szCs w:val="28"/>
        </w:rPr>
        <w:t>98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B421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FB3392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B421B3">
        <w:rPr>
          <w:rFonts w:ascii="Times New Roman" w:hAnsi="Times New Roman"/>
          <w:bCs/>
          <w:sz w:val="28"/>
          <w:szCs w:val="28"/>
        </w:rPr>
        <w:t>Региональным отделением политической партии «Российская партия пенсионеров за социальную справедливость»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B421B3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B421B3">
        <w:rPr>
          <w:rFonts w:ascii="Times New Roman" w:hAnsi="Times New Roman"/>
          <w:sz w:val="28"/>
          <w:szCs w:val="28"/>
        </w:rPr>
        <w:t>1931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A0F24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2026-06-15T11:45:00Z</cp:lastPrinted>
  <dcterms:created xsi:type="dcterms:W3CDTF">2026-06-15T11:45:00Z</dcterms:created>
  <dcterms:modified xsi:type="dcterms:W3CDTF">2026-06-15T11:45:00Z</dcterms:modified>
</cp:coreProperties>
</file>