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01921842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7569C1" w:rsidRPr="006E643B" w:rsidRDefault="007569C1" w:rsidP="007569C1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25 февраля 2025</w:t>
      </w:r>
      <w:r w:rsidR="001A6379">
        <w:rPr>
          <w:szCs w:val="28"/>
        </w:rPr>
        <w:t xml:space="preserve"> </w:t>
      </w:r>
      <w:bookmarkStart w:id="0" w:name="_GoBack"/>
      <w:bookmarkEnd w:id="0"/>
      <w:r w:rsidR="00B97D38">
        <w:rPr>
          <w:szCs w:val="28"/>
        </w:rPr>
        <w:t>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</w:t>
      </w:r>
      <w:r w:rsidR="004E2060">
        <w:rPr>
          <w:szCs w:val="28"/>
        </w:rPr>
        <w:t>87-3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0273AA" w:rsidRDefault="00C32890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A0776B">
        <w:rPr>
          <w:b/>
          <w:sz w:val="28"/>
          <w:szCs w:val="28"/>
        </w:rPr>
        <w:t xml:space="preserve"> досрочном прекращении полномочий </w:t>
      </w:r>
      <w:r w:rsidR="00887FCF">
        <w:rPr>
          <w:b/>
          <w:sz w:val="28"/>
          <w:szCs w:val="28"/>
        </w:rPr>
        <w:t>члена</w:t>
      </w:r>
      <w:r w:rsidR="007569C1">
        <w:rPr>
          <w:b/>
          <w:sz w:val="28"/>
          <w:szCs w:val="28"/>
        </w:rPr>
        <w:t xml:space="preserve"> участковой </w:t>
      </w:r>
      <w:r w:rsidRPr="00C719DF">
        <w:rPr>
          <w:b/>
          <w:sz w:val="28"/>
          <w:szCs w:val="28"/>
        </w:rPr>
        <w:t>избирательной комиссии с правом решающего голоса избирательного участка</w:t>
      </w:r>
      <w:r w:rsidR="00A0776B">
        <w:rPr>
          <w:b/>
          <w:sz w:val="28"/>
          <w:szCs w:val="28"/>
        </w:rPr>
        <w:t xml:space="preserve">, участка </w:t>
      </w:r>
      <w:proofErr w:type="gramStart"/>
      <w:r w:rsidR="00A0776B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F830BA">
        <w:rPr>
          <w:b/>
          <w:sz w:val="28"/>
          <w:szCs w:val="28"/>
        </w:rPr>
        <w:t>№</w:t>
      </w:r>
      <w:proofErr w:type="gramEnd"/>
      <w:r w:rsidR="00F830BA">
        <w:rPr>
          <w:b/>
          <w:sz w:val="28"/>
          <w:szCs w:val="28"/>
        </w:rPr>
        <w:t>19</w:t>
      </w:r>
      <w:r w:rsidR="004E2060">
        <w:rPr>
          <w:b/>
          <w:sz w:val="28"/>
          <w:szCs w:val="28"/>
        </w:rPr>
        <w:t>42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  <w:r w:rsidR="007569C1">
        <w:rPr>
          <w:b/>
          <w:sz w:val="28"/>
          <w:szCs w:val="28"/>
        </w:rPr>
        <w:t xml:space="preserve"> и назначении нового </w:t>
      </w:r>
      <w:r w:rsidR="007569C1">
        <w:rPr>
          <w:b/>
          <w:sz w:val="28"/>
          <w:szCs w:val="28"/>
        </w:rPr>
        <w:t>члена</w:t>
      </w:r>
      <w:r w:rsidR="007569C1"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 избирательного участка</w:t>
      </w:r>
      <w:r w:rsidR="007569C1">
        <w:rPr>
          <w:b/>
          <w:sz w:val="28"/>
          <w:szCs w:val="28"/>
        </w:rPr>
        <w:t>, участка референдума</w:t>
      </w:r>
      <w:r w:rsidR="007569C1" w:rsidRPr="00C719DF">
        <w:rPr>
          <w:b/>
          <w:sz w:val="28"/>
          <w:szCs w:val="28"/>
        </w:rPr>
        <w:t xml:space="preserve">  </w:t>
      </w:r>
      <w:r w:rsidR="007569C1">
        <w:rPr>
          <w:b/>
          <w:sz w:val="28"/>
          <w:szCs w:val="28"/>
        </w:rPr>
        <w:t>№19</w:t>
      </w:r>
      <w:r w:rsidR="004E2060">
        <w:rPr>
          <w:b/>
          <w:sz w:val="28"/>
          <w:szCs w:val="28"/>
        </w:rPr>
        <w:t>42</w:t>
      </w:r>
      <w:r w:rsidR="007569C1">
        <w:rPr>
          <w:b/>
          <w:sz w:val="28"/>
          <w:szCs w:val="28"/>
        </w:rPr>
        <w:t xml:space="preserve"> </w:t>
      </w:r>
      <w:r w:rsidR="007569C1" w:rsidRPr="00C719DF">
        <w:rPr>
          <w:b/>
          <w:sz w:val="28"/>
          <w:szCs w:val="28"/>
        </w:rPr>
        <w:t>Пролетарского района города Ростова-на-Дону</w:t>
      </w:r>
    </w:p>
    <w:p w:rsidR="0061690A" w:rsidRPr="00C719DF" w:rsidRDefault="0061690A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0776B"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887FCF">
        <w:rPr>
          <w:rFonts w:ascii="Times New Roman" w:hAnsi="Times New Roman"/>
          <w:sz w:val="28"/>
          <w:szCs w:val="28"/>
        </w:rPr>
        <w:t xml:space="preserve">Представления Пролетарского местного (районного) отделения г. Ростов-на-Дону политической партии </w:t>
      </w:r>
      <w:r w:rsidR="00887FCF"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ФЕДЕРАЦИИ»</w:t>
      </w:r>
      <w:r w:rsidR="00887FCF">
        <w:rPr>
          <w:rFonts w:ascii="Times New Roman" w:hAnsi="Times New Roman"/>
          <w:sz w:val="28"/>
          <w:szCs w:val="28"/>
        </w:rPr>
        <w:t xml:space="preserve"> о досрочном прекращении полномочий члена комиссии и предложение по кандидатуре нового члена комиссии с правом решающего голоса, </w:t>
      </w: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A0776B">
        <w:rPr>
          <w:rFonts w:ascii="Times New Roman" w:hAnsi="Times New Roman"/>
          <w:sz w:val="28"/>
          <w:szCs w:val="28"/>
        </w:rPr>
        <w:t xml:space="preserve">п. 3.3 ст. 22, </w:t>
      </w:r>
      <w:r>
        <w:rPr>
          <w:rFonts w:ascii="Times New Roman" w:hAnsi="Times New Roman"/>
          <w:sz w:val="28"/>
          <w:szCs w:val="28"/>
        </w:rPr>
        <w:t>п. 6</w:t>
      </w:r>
      <w:r w:rsidR="00887FCF">
        <w:rPr>
          <w:rFonts w:ascii="Times New Roman" w:hAnsi="Times New Roman"/>
          <w:sz w:val="28"/>
          <w:szCs w:val="28"/>
        </w:rPr>
        <w:t>.2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451C83" w:rsidRDefault="00C32890" w:rsidP="00887FC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87FCF" w:rsidRPr="00887FCF" w:rsidRDefault="00887FCF" w:rsidP="00887FC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1690A" w:rsidRPr="0061690A" w:rsidRDefault="00A0776B" w:rsidP="00887FC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Досрочно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прекратить полномочия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 </w:t>
      </w:r>
      <w:r w:rsidR="00C32890" w:rsidRPr="007979B7">
        <w:rPr>
          <w:rFonts w:ascii="Times New Roman" w:hAnsi="Times New Roman"/>
          <w:bCs/>
          <w:sz w:val="28"/>
          <w:szCs w:val="28"/>
        </w:rPr>
        <w:t>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>
        <w:rPr>
          <w:rFonts w:ascii="Times New Roman" w:hAnsi="Times New Roman"/>
          <w:bCs/>
          <w:sz w:val="28"/>
          <w:szCs w:val="28"/>
        </w:rPr>
        <w:t xml:space="preserve">, участка референдума </w:t>
      </w:r>
      <w:r w:rsidR="007979B7" w:rsidRPr="007979B7">
        <w:rPr>
          <w:rFonts w:ascii="Times New Roman" w:hAnsi="Times New Roman"/>
          <w:bCs/>
          <w:sz w:val="28"/>
          <w:szCs w:val="28"/>
        </w:rPr>
        <w:t>№19</w:t>
      </w:r>
      <w:r w:rsidR="004E2060">
        <w:rPr>
          <w:rFonts w:ascii="Times New Roman" w:hAnsi="Times New Roman"/>
          <w:bCs/>
          <w:sz w:val="28"/>
          <w:szCs w:val="28"/>
        </w:rPr>
        <w:t>42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E2060">
        <w:rPr>
          <w:rFonts w:ascii="Times New Roman" w:hAnsi="Times New Roman"/>
          <w:sz w:val="28"/>
          <w:szCs w:val="28"/>
        </w:rPr>
        <w:t>Ярош</w:t>
      </w:r>
      <w:proofErr w:type="spellEnd"/>
      <w:r w:rsidR="004E2060">
        <w:rPr>
          <w:rFonts w:ascii="Times New Roman" w:hAnsi="Times New Roman"/>
          <w:sz w:val="28"/>
          <w:szCs w:val="28"/>
        </w:rPr>
        <w:t xml:space="preserve"> Полины Андреевны</w:t>
      </w:r>
      <w:r w:rsidR="00C32890" w:rsidRPr="007979B7">
        <w:rPr>
          <w:rFonts w:ascii="Times New Roman" w:hAnsi="Times New Roman"/>
          <w:sz w:val="28"/>
          <w:szCs w:val="28"/>
        </w:rPr>
        <w:t>, 19</w:t>
      </w:r>
      <w:r w:rsidR="004E2060">
        <w:rPr>
          <w:rFonts w:ascii="Times New Roman" w:hAnsi="Times New Roman"/>
          <w:sz w:val="28"/>
          <w:szCs w:val="28"/>
        </w:rPr>
        <w:t>98</w:t>
      </w:r>
      <w:r w:rsidR="00C32890"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4E2060">
        <w:rPr>
          <w:rFonts w:ascii="Times New Roman" w:hAnsi="Times New Roman"/>
          <w:sz w:val="28"/>
          <w:szCs w:val="28"/>
        </w:rPr>
        <w:t>среднее</w:t>
      </w:r>
      <w:r w:rsidR="00C32890" w:rsidRPr="007979B7">
        <w:rPr>
          <w:rFonts w:ascii="Times New Roman" w:hAnsi="Times New Roman"/>
          <w:sz w:val="28"/>
          <w:szCs w:val="28"/>
        </w:rPr>
        <w:t>, выдвинут</w:t>
      </w:r>
      <w:r w:rsidR="004E2060">
        <w:rPr>
          <w:rFonts w:ascii="Times New Roman" w:hAnsi="Times New Roman"/>
          <w:sz w:val="28"/>
          <w:szCs w:val="28"/>
        </w:rPr>
        <w:t>ую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887FCF">
        <w:rPr>
          <w:rFonts w:ascii="Times New Roman" w:hAnsi="Times New Roman"/>
          <w:sz w:val="28"/>
          <w:szCs w:val="28"/>
        </w:rPr>
        <w:t xml:space="preserve">Пролетарским местным отделением </w:t>
      </w:r>
      <w:r>
        <w:rPr>
          <w:rFonts w:ascii="Times New Roman" w:hAnsi="Times New Roman"/>
          <w:sz w:val="28"/>
          <w:szCs w:val="28"/>
        </w:rPr>
        <w:br/>
      </w:r>
      <w:r w:rsidR="00887FCF">
        <w:rPr>
          <w:rFonts w:ascii="Times New Roman" w:hAnsi="Times New Roman"/>
          <w:sz w:val="28"/>
          <w:szCs w:val="28"/>
        </w:rPr>
        <w:lastRenderedPageBreak/>
        <w:t xml:space="preserve">г. Ростов-на-Дону политической партии </w:t>
      </w:r>
      <w:r w:rsidR="00887FCF"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</w:t>
      </w:r>
      <w:r w:rsidR="0061690A" w:rsidRPr="00A0776B">
        <w:rPr>
          <w:rFonts w:ascii="Times New Roman" w:hAnsi="Times New Roman"/>
          <w:b/>
          <w:sz w:val="28"/>
          <w:szCs w:val="28"/>
        </w:rPr>
        <w:t>»</w:t>
      </w:r>
      <w:r w:rsidR="0061690A">
        <w:rPr>
          <w:rFonts w:ascii="Times New Roman" w:hAnsi="Times New Roman"/>
          <w:sz w:val="28"/>
          <w:szCs w:val="28"/>
        </w:rPr>
        <w:t>.</w:t>
      </w:r>
    </w:p>
    <w:p w:rsidR="00A0776B" w:rsidRDefault="00A0776B" w:rsidP="00A0776B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Назначить из резерва составов участковых комиссий, членом участковой избирательной комиссии с правом решающего голоса избирательного уч</w:t>
      </w:r>
      <w:r w:rsidR="004E2060">
        <w:rPr>
          <w:rFonts w:ascii="Times New Roman" w:hAnsi="Times New Roman"/>
          <w:sz w:val="28"/>
          <w:szCs w:val="28"/>
        </w:rPr>
        <w:t>астка, участка референдума №1942</w:t>
      </w:r>
      <w:r w:rsidRPr="00A0776B">
        <w:rPr>
          <w:rFonts w:ascii="Times New Roman" w:hAnsi="Times New Roman"/>
          <w:sz w:val="28"/>
          <w:szCs w:val="28"/>
        </w:rPr>
        <w:t xml:space="preserve"> </w:t>
      </w:r>
      <w:r w:rsidR="004E2060">
        <w:rPr>
          <w:rFonts w:ascii="Times New Roman" w:hAnsi="Times New Roman"/>
          <w:sz w:val="28"/>
          <w:szCs w:val="28"/>
        </w:rPr>
        <w:t>Зимину Галину Владимировну, 1961</w:t>
      </w:r>
      <w:r w:rsidRPr="00A0776B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696E78">
        <w:rPr>
          <w:rFonts w:ascii="Times New Roman" w:hAnsi="Times New Roman"/>
          <w:sz w:val="28"/>
          <w:szCs w:val="28"/>
        </w:rPr>
        <w:t>высшее</w:t>
      </w:r>
      <w:r w:rsidR="00485222">
        <w:rPr>
          <w:rFonts w:ascii="Times New Roman" w:hAnsi="Times New Roman"/>
          <w:sz w:val="28"/>
          <w:szCs w:val="28"/>
        </w:rPr>
        <w:t>, выдвинутую</w:t>
      </w:r>
      <w:r w:rsidRPr="00A077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Пролетарс</w:t>
      </w:r>
      <w:r w:rsidR="00485222">
        <w:rPr>
          <w:rFonts w:ascii="Times New Roman" w:hAnsi="Times New Roman"/>
          <w:sz w:val="28"/>
          <w:szCs w:val="28"/>
        </w:rPr>
        <w:t>ким местным отделением г.</w:t>
      </w:r>
      <w:r>
        <w:rPr>
          <w:rFonts w:ascii="Times New Roman" w:hAnsi="Times New Roman"/>
          <w:sz w:val="28"/>
          <w:szCs w:val="28"/>
        </w:rPr>
        <w:t xml:space="preserve">Ростов-на-Дону политической партии </w:t>
      </w:r>
      <w:r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ФЕДЕРАЦИИ»</w:t>
      </w:r>
      <w:r>
        <w:rPr>
          <w:rFonts w:ascii="Times New Roman" w:hAnsi="Times New Roman"/>
          <w:sz w:val="28"/>
          <w:szCs w:val="28"/>
        </w:rPr>
        <w:t>.</w:t>
      </w:r>
    </w:p>
    <w:p w:rsidR="00A0776B" w:rsidRDefault="00C32890" w:rsidP="00A0776B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0776B" w:rsidRDefault="00C32890" w:rsidP="00A0776B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A0776B" w:rsidRPr="00A0776B">
        <w:rPr>
          <w:rFonts w:ascii="Times New Roman" w:hAnsi="Times New Roman"/>
          <w:sz w:val="28"/>
          <w:szCs w:val="28"/>
        </w:rPr>
        <w:t xml:space="preserve">, участка </w:t>
      </w:r>
      <w:proofErr w:type="gramStart"/>
      <w:r w:rsidR="00A0776B" w:rsidRPr="00A0776B">
        <w:rPr>
          <w:rFonts w:ascii="Times New Roman" w:hAnsi="Times New Roman"/>
          <w:sz w:val="28"/>
          <w:szCs w:val="28"/>
        </w:rPr>
        <w:t xml:space="preserve">референдума </w:t>
      </w:r>
      <w:r w:rsidR="009F46B7" w:rsidRPr="00A0776B">
        <w:rPr>
          <w:rFonts w:ascii="Times New Roman" w:hAnsi="Times New Roman"/>
          <w:sz w:val="28"/>
          <w:szCs w:val="28"/>
        </w:rPr>
        <w:t xml:space="preserve"> №</w:t>
      </w:r>
      <w:proofErr w:type="gramEnd"/>
      <w:r w:rsidR="009F46B7" w:rsidRPr="00A0776B">
        <w:rPr>
          <w:rFonts w:ascii="Times New Roman" w:hAnsi="Times New Roman"/>
          <w:sz w:val="28"/>
          <w:szCs w:val="28"/>
        </w:rPr>
        <w:t>19</w:t>
      </w:r>
      <w:r w:rsidR="00696E78">
        <w:rPr>
          <w:rFonts w:ascii="Times New Roman" w:hAnsi="Times New Roman"/>
          <w:sz w:val="28"/>
          <w:szCs w:val="28"/>
        </w:rPr>
        <w:t>42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8D03DC" w:rsidRPr="00A0776B" w:rsidRDefault="00C32890" w:rsidP="00A0776B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</w:t>
      </w:r>
      <w:r w:rsidR="00A0776B" w:rsidRPr="00A0776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r w:rsidRPr="00A0776B">
        <w:rPr>
          <w:rFonts w:ascii="Times New Roman" w:hAnsi="Times New Roman"/>
          <w:sz w:val="28"/>
          <w:szCs w:val="28"/>
        </w:rPr>
        <w:t xml:space="preserve">Е.В. Филоненко. </w:t>
      </w:r>
    </w:p>
    <w:p w:rsidR="0061690A" w:rsidRDefault="0061690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EF3043" w:rsidRDefault="00EF3043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564825">
      <w:headerReference w:type="default" r:id="rId9"/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1819DB"/>
    <w:rsid w:val="0018395F"/>
    <w:rsid w:val="001A6379"/>
    <w:rsid w:val="00202F29"/>
    <w:rsid w:val="0023503C"/>
    <w:rsid w:val="002E39E8"/>
    <w:rsid w:val="003A57E4"/>
    <w:rsid w:val="003B3D6E"/>
    <w:rsid w:val="003C2124"/>
    <w:rsid w:val="004102D6"/>
    <w:rsid w:val="00451C83"/>
    <w:rsid w:val="00485222"/>
    <w:rsid w:val="004E2060"/>
    <w:rsid w:val="00564825"/>
    <w:rsid w:val="005C7C96"/>
    <w:rsid w:val="005E1B3D"/>
    <w:rsid w:val="0061690A"/>
    <w:rsid w:val="0063497E"/>
    <w:rsid w:val="00656F32"/>
    <w:rsid w:val="00696E78"/>
    <w:rsid w:val="007358D4"/>
    <w:rsid w:val="00737342"/>
    <w:rsid w:val="007569C1"/>
    <w:rsid w:val="007979B7"/>
    <w:rsid w:val="007D7F5F"/>
    <w:rsid w:val="00802491"/>
    <w:rsid w:val="00826C04"/>
    <w:rsid w:val="00887FCF"/>
    <w:rsid w:val="008D03DC"/>
    <w:rsid w:val="009002F3"/>
    <w:rsid w:val="00972F5E"/>
    <w:rsid w:val="009734FB"/>
    <w:rsid w:val="009A0095"/>
    <w:rsid w:val="009A1C06"/>
    <w:rsid w:val="009D05F5"/>
    <w:rsid w:val="009F1CD9"/>
    <w:rsid w:val="009F46B7"/>
    <w:rsid w:val="00A0776B"/>
    <w:rsid w:val="00A12AE0"/>
    <w:rsid w:val="00A32A7C"/>
    <w:rsid w:val="00B56439"/>
    <w:rsid w:val="00B771E5"/>
    <w:rsid w:val="00B97D38"/>
    <w:rsid w:val="00BA1331"/>
    <w:rsid w:val="00C01FBA"/>
    <w:rsid w:val="00C23E4A"/>
    <w:rsid w:val="00C32890"/>
    <w:rsid w:val="00C617BB"/>
    <w:rsid w:val="00C6680C"/>
    <w:rsid w:val="00D64B8D"/>
    <w:rsid w:val="00D76EF9"/>
    <w:rsid w:val="00DA66CC"/>
    <w:rsid w:val="00DC2701"/>
    <w:rsid w:val="00DE01A1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4</cp:revision>
  <cp:lastPrinted>2025-02-24T14:03:00Z</cp:lastPrinted>
  <dcterms:created xsi:type="dcterms:W3CDTF">2025-02-24T14:01:00Z</dcterms:created>
  <dcterms:modified xsi:type="dcterms:W3CDTF">2025-02-24T14:03:00Z</dcterms:modified>
</cp:coreProperties>
</file>