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89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637E6A">
        <w:rPr>
          <w:szCs w:val="28"/>
        </w:rPr>
        <w:t>40-81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F2A72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CA5AE3">
              <w:rPr>
                <w:b/>
                <w:sz w:val="28"/>
                <w:szCs w:val="28"/>
              </w:rPr>
              <w:t>№1965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F2A72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CA5AE3">
        <w:rPr>
          <w:sz w:val="28"/>
          <w:szCs w:val="28"/>
        </w:rPr>
        <w:t>65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F2A7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CA5AE3">
        <w:rPr>
          <w:rFonts w:ascii="Times New Roman" w:hAnsi="Times New Roman"/>
          <w:sz w:val="28"/>
          <w:szCs w:val="28"/>
        </w:rPr>
        <w:t xml:space="preserve">965 Чичерину </w:t>
      </w:r>
      <w:proofErr w:type="spellStart"/>
      <w:r w:rsidR="00CA5AE3">
        <w:rPr>
          <w:rFonts w:ascii="Times New Roman" w:hAnsi="Times New Roman"/>
          <w:sz w:val="28"/>
          <w:szCs w:val="28"/>
        </w:rPr>
        <w:t>Гелиру</w:t>
      </w:r>
      <w:proofErr w:type="spellEnd"/>
      <w:r w:rsidR="00CA5A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5AE3">
        <w:rPr>
          <w:rFonts w:ascii="Times New Roman" w:hAnsi="Times New Roman"/>
          <w:sz w:val="28"/>
          <w:szCs w:val="28"/>
        </w:rPr>
        <w:t>Адгамовну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F2A7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CA5AE3">
        <w:rPr>
          <w:rFonts w:ascii="Times New Roman" w:hAnsi="Times New Roman"/>
          <w:sz w:val="28"/>
          <w:szCs w:val="28"/>
        </w:rPr>
        <w:t>65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F2A7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F2A72"/>
    <w:rsid w:val="0048424B"/>
    <w:rsid w:val="00637E6A"/>
    <w:rsid w:val="00843136"/>
    <w:rsid w:val="009373E5"/>
    <w:rsid w:val="009732B4"/>
    <w:rsid w:val="009808C4"/>
    <w:rsid w:val="009C5DA6"/>
    <w:rsid w:val="00C619E7"/>
    <w:rsid w:val="00C6680C"/>
    <w:rsid w:val="00CA5AE3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4A057C1-8007-476A-80A4-683DEE88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2018-05-28T11:45:00Z</cp:lastPrinted>
  <dcterms:created xsi:type="dcterms:W3CDTF">2018-05-29T09:54:00Z</dcterms:created>
  <dcterms:modified xsi:type="dcterms:W3CDTF">2018-05-29T09:54:00Z</dcterms:modified>
</cp:coreProperties>
</file>