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84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C05B80">
        <w:rPr>
          <w:szCs w:val="28"/>
        </w:rPr>
        <w:t>40-79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5D75BE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780FFC">
              <w:rPr>
                <w:b/>
                <w:sz w:val="28"/>
                <w:szCs w:val="28"/>
              </w:rPr>
              <w:t>№1963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5D75BE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780FFC">
        <w:rPr>
          <w:sz w:val="28"/>
          <w:szCs w:val="28"/>
        </w:rPr>
        <w:t>63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5D75BE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80FFC">
        <w:rPr>
          <w:rFonts w:ascii="Times New Roman" w:hAnsi="Times New Roman"/>
          <w:sz w:val="28"/>
          <w:szCs w:val="28"/>
        </w:rPr>
        <w:t>963 Мурадян Людмилу Викторовну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5D75BE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80FFC">
        <w:rPr>
          <w:rFonts w:ascii="Times New Roman" w:hAnsi="Times New Roman"/>
          <w:sz w:val="28"/>
          <w:szCs w:val="28"/>
        </w:rPr>
        <w:t>63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5D75B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5D75BE"/>
    <w:rsid w:val="00780FFC"/>
    <w:rsid w:val="00843136"/>
    <w:rsid w:val="009373E5"/>
    <w:rsid w:val="009732B4"/>
    <w:rsid w:val="009808C4"/>
    <w:rsid w:val="009C5DA6"/>
    <w:rsid w:val="00C05B80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5B3E488-315F-4F6F-BBD4-E280C4D0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2018-05-29T09:54:00Z</dcterms:created>
  <dcterms:modified xsi:type="dcterms:W3CDTF">2018-05-29T09:54:00Z</dcterms:modified>
</cp:coreProperties>
</file>