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4A4" w:rsidRPr="00DB6E8F" w:rsidRDefault="005F14A4" w:rsidP="005F14A4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4A4" w:rsidRPr="00DB6E8F" w:rsidRDefault="005F14A4" w:rsidP="005F14A4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5F14A4" w:rsidRPr="00DB6E8F" w:rsidRDefault="005F14A4" w:rsidP="005F14A4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5F14A4" w:rsidRPr="00DB6E8F" w:rsidRDefault="005F14A4" w:rsidP="005F14A4">
      <w:pPr>
        <w:pStyle w:val="a3"/>
        <w:ind w:right="175"/>
        <w:rPr>
          <w:spacing w:val="20"/>
          <w:sz w:val="16"/>
          <w:szCs w:val="16"/>
        </w:rPr>
      </w:pPr>
    </w:p>
    <w:p w:rsidR="005F14A4" w:rsidRPr="00DB6E8F" w:rsidRDefault="005F14A4" w:rsidP="005F14A4">
      <w:pPr>
        <w:pStyle w:val="a3"/>
        <w:ind w:right="175"/>
        <w:rPr>
          <w:spacing w:val="20"/>
          <w:sz w:val="20"/>
        </w:rPr>
      </w:pPr>
    </w:p>
    <w:p w:rsidR="005F14A4" w:rsidRPr="00DB6E8F" w:rsidRDefault="005F14A4" w:rsidP="005F14A4">
      <w:pPr>
        <w:pStyle w:val="2"/>
        <w:ind w:right="175"/>
      </w:pPr>
      <w:r w:rsidRPr="00DB6E8F">
        <w:t xml:space="preserve">ПОСТАНОВЛЕНИЕ </w:t>
      </w:r>
    </w:p>
    <w:p w:rsidR="005F14A4" w:rsidRPr="00DB6E8F" w:rsidRDefault="005F14A4" w:rsidP="005F14A4">
      <w:pPr>
        <w:pStyle w:val="a3"/>
        <w:ind w:right="175"/>
        <w:rPr>
          <w:spacing w:val="20"/>
          <w:sz w:val="28"/>
        </w:rPr>
      </w:pPr>
    </w:p>
    <w:p w:rsidR="005F14A4" w:rsidRPr="00DB6E8F" w:rsidRDefault="005F14A4" w:rsidP="005F14A4">
      <w:pPr>
        <w:ind w:right="175"/>
        <w:jc w:val="both"/>
        <w:rPr>
          <w:sz w:val="28"/>
        </w:rPr>
      </w:pPr>
      <w:r>
        <w:rPr>
          <w:sz w:val="28"/>
        </w:rPr>
        <w:t>21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90</w:t>
      </w:r>
      <w:r w:rsidRPr="00DB6E8F">
        <w:rPr>
          <w:sz w:val="28"/>
        </w:rPr>
        <w:t>-</w:t>
      </w:r>
      <w:r>
        <w:rPr>
          <w:sz w:val="28"/>
        </w:rPr>
        <w:t>2</w:t>
      </w:r>
      <w:r w:rsidRPr="00DB6E8F">
        <w:rPr>
          <w:sz w:val="28"/>
        </w:rPr>
        <w:t xml:space="preserve">                                                              </w:t>
      </w:r>
    </w:p>
    <w:p w:rsidR="005F14A4" w:rsidRPr="00DB6E8F" w:rsidRDefault="005F14A4" w:rsidP="005F14A4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5F14A4" w:rsidRPr="00DB6E8F" w:rsidRDefault="005F14A4" w:rsidP="005F14A4">
      <w:pPr>
        <w:ind w:left="1416" w:right="175" w:firstLine="708"/>
        <w:jc w:val="both"/>
      </w:pPr>
      <w:r w:rsidRPr="00DB6E8F">
        <w:tab/>
      </w:r>
    </w:p>
    <w:p w:rsidR="005F14A4" w:rsidRPr="00DB6E8F" w:rsidRDefault="005F14A4" w:rsidP="005F14A4">
      <w:pPr>
        <w:ind w:left="1701" w:right="1557"/>
        <w:jc w:val="both"/>
        <w:rPr>
          <w:b/>
          <w:bCs/>
          <w:sz w:val="28"/>
        </w:rPr>
      </w:pPr>
    </w:p>
    <w:p w:rsidR="005F14A4" w:rsidRPr="00DB6E8F" w:rsidRDefault="005F14A4" w:rsidP="005F14A4">
      <w:pPr>
        <w:suppressAutoHyphens/>
        <w:ind w:right="175"/>
        <w:jc w:val="center"/>
        <w:rPr>
          <w:b/>
          <w:sz w:val="28"/>
          <w:szCs w:val="28"/>
        </w:rPr>
      </w:pPr>
    </w:p>
    <w:p w:rsidR="005F14A4" w:rsidRPr="00947EC6" w:rsidRDefault="005F14A4" w:rsidP="005F14A4">
      <w:pPr>
        <w:ind w:left="1701" w:right="1700"/>
        <w:jc w:val="both"/>
        <w:rPr>
          <w:b/>
          <w:sz w:val="28"/>
          <w:szCs w:val="28"/>
        </w:rPr>
      </w:pPr>
      <w:r w:rsidRPr="006005FB">
        <w:rPr>
          <w:b/>
          <w:sz w:val="28"/>
          <w:szCs w:val="28"/>
        </w:rPr>
        <w:t>О разрешении  на открытие специального и</w:t>
      </w:r>
      <w:r w:rsidRPr="006005FB">
        <w:rPr>
          <w:b/>
          <w:sz w:val="28"/>
          <w:szCs w:val="28"/>
        </w:rPr>
        <w:t>з</w:t>
      </w:r>
      <w:r w:rsidRPr="006005FB">
        <w:rPr>
          <w:b/>
          <w:sz w:val="28"/>
          <w:szCs w:val="28"/>
        </w:rPr>
        <w:t xml:space="preserve">бирательного счета кандидату в депутаты </w:t>
      </w:r>
      <w:proofErr w:type="spellStart"/>
      <w:r w:rsidRPr="006005FB">
        <w:rPr>
          <w:b/>
          <w:sz w:val="28"/>
          <w:szCs w:val="28"/>
        </w:rPr>
        <w:t>Ростовской-на-Дону</w:t>
      </w:r>
      <w:proofErr w:type="spellEnd"/>
      <w:r w:rsidRPr="006005FB">
        <w:rPr>
          <w:b/>
          <w:sz w:val="28"/>
          <w:szCs w:val="28"/>
        </w:rPr>
        <w:t xml:space="preserve"> городской Думы шестого </w:t>
      </w:r>
      <w:r w:rsidRPr="00947EC6">
        <w:rPr>
          <w:b/>
          <w:sz w:val="28"/>
          <w:szCs w:val="28"/>
        </w:rPr>
        <w:t>созыва по Пролетарскому одномандатному избирательному округу № 2</w:t>
      </w:r>
      <w:r>
        <w:rPr>
          <w:b/>
          <w:sz w:val="28"/>
          <w:szCs w:val="28"/>
        </w:rPr>
        <w:t>3</w:t>
      </w:r>
      <w:r w:rsidRPr="00947EC6">
        <w:rPr>
          <w:b/>
          <w:sz w:val="28"/>
          <w:szCs w:val="28"/>
        </w:rPr>
        <w:t xml:space="preserve"> Степанов</w:t>
      </w:r>
      <w:r>
        <w:rPr>
          <w:b/>
          <w:sz w:val="28"/>
          <w:szCs w:val="28"/>
        </w:rPr>
        <w:t>у</w:t>
      </w:r>
      <w:r w:rsidRPr="00947EC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</w:t>
      </w:r>
      <w:proofErr w:type="spellStart"/>
      <w:r w:rsidRPr="00947EC6">
        <w:rPr>
          <w:b/>
          <w:sz w:val="28"/>
          <w:szCs w:val="28"/>
        </w:rPr>
        <w:t>Али</w:t>
      </w:r>
      <w:r>
        <w:rPr>
          <w:b/>
          <w:sz w:val="28"/>
          <w:szCs w:val="28"/>
        </w:rPr>
        <w:t>ко</w:t>
      </w:r>
      <w:proofErr w:type="spellEnd"/>
      <w:r>
        <w:rPr>
          <w:b/>
          <w:sz w:val="28"/>
          <w:szCs w:val="28"/>
        </w:rPr>
        <w:t xml:space="preserve"> Ивановичу</w:t>
      </w:r>
    </w:p>
    <w:p w:rsidR="005F14A4" w:rsidRDefault="005F14A4" w:rsidP="005F14A4">
      <w:pPr>
        <w:ind w:left="1701" w:right="1700"/>
        <w:jc w:val="both"/>
        <w:rPr>
          <w:sz w:val="28"/>
          <w:szCs w:val="28"/>
        </w:rPr>
      </w:pPr>
    </w:p>
    <w:p w:rsidR="005F14A4" w:rsidRPr="007A4E97" w:rsidRDefault="005F14A4" w:rsidP="005F14A4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 августа 2011 № 645-ЗС </w:t>
      </w:r>
      <w:r w:rsidRPr="007A4E97">
        <w:rPr>
          <w:sz w:val="28"/>
          <w:szCs w:val="28"/>
        </w:rPr>
        <w:t>«О выборах депутатов представительных органов муниц</w:t>
      </w:r>
      <w:r w:rsidRPr="007A4E97">
        <w:rPr>
          <w:sz w:val="28"/>
          <w:szCs w:val="28"/>
        </w:rPr>
        <w:t>и</w:t>
      </w:r>
      <w:r w:rsidRPr="007A4E97">
        <w:rPr>
          <w:sz w:val="28"/>
          <w:szCs w:val="28"/>
        </w:rPr>
        <w:t>пальных образований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</w:t>
      </w:r>
      <w:r>
        <w:rPr>
          <w:sz w:val="28"/>
          <w:szCs w:val="28"/>
        </w:rPr>
        <w:t>ы</w:t>
      </w:r>
      <w:r>
        <w:rPr>
          <w:sz w:val="28"/>
          <w:szCs w:val="28"/>
        </w:rPr>
        <w:t>тия, ведения и закрытия специальных избирательных фондов кандидатов,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фондов кандидатов, избирательных объединений при провед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выборов депутатов представительных органов муниципальных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ваний в Ростовской области, утвержденного Постановлением Избирательной комиссии Ростовской области от 29 апреля 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комиссии Ростовской области от 28.05.2015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86-1 «О во</w:t>
      </w:r>
      <w:r w:rsidRPr="007A4E97">
        <w:rPr>
          <w:sz w:val="28"/>
          <w:szCs w:val="28"/>
        </w:rPr>
        <w:t>з</w:t>
      </w:r>
      <w:r w:rsidRPr="007A4E97">
        <w:rPr>
          <w:sz w:val="28"/>
          <w:szCs w:val="28"/>
        </w:rPr>
        <w:t>ложении полномочий окружных избирательных комиссий №4, №6, №7, №8, №10, №11, №12, №13, №15, №16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</w:t>
      </w:r>
      <w:r w:rsidRPr="007A4E97">
        <w:rPr>
          <w:sz w:val="28"/>
          <w:szCs w:val="28"/>
        </w:rPr>
        <w:t>в</w:t>
      </w:r>
      <w:r w:rsidRPr="007A4E97">
        <w:rPr>
          <w:sz w:val="28"/>
          <w:szCs w:val="28"/>
        </w:rPr>
        <w:t>ского, Железнодорожного, Кировского, Ленинского, Октябрьского, Перв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майского, Пролетарского, Советского районов города Ростова-на-Дону», на основании документов, представленных</w:t>
      </w:r>
      <w:r>
        <w:rPr>
          <w:sz w:val="28"/>
          <w:szCs w:val="28"/>
        </w:rPr>
        <w:t xml:space="preserve"> при выдвижении,</w:t>
      </w:r>
      <w:r w:rsidRPr="007A4E97">
        <w:rPr>
          <w:sz w:val="28"/>
          <w:szCs w:val="28"/>
        </w:rPr>
        <w:t xml:space="preserve"> кандидатом в д</w:t>
      </w:r>
      <w:r w:rsidRPr="007A4E97">
        <w:rPr>
          <w:sz w:val="28"/>
          <w:szCs w:val="28"/>
        </w:rPr>
        <w:t>е</w:t>
      </w:r>
      <w:r w:rsidRPr="007A4E97">
        <w:rPr>
          <w:sz w:val="28"/>
          <w:szCs w:val="28"/>
        </w:rPr>
        <w:t xml:space="preserve">путаты </w:t>
      </w:r>
      <w:proofErr w:type="spellStart"/>
      <w:r w:rsidRPr="007A4E97">
        <w:rPr>
          <w:sz w:val="28"/>
          <w:szCs w:val="28"/>
        </w:rPr>
        <w:t>Ростовской-на-</w:t>
      </w:r>
      <w:r w:rsidRPr="007A4E97">
        <w:rPr>
          <w:sz w:val="28"/>
          <w:szCs w:val="28"/>
        </w:rPr>
        <w:lastRenderedPageBreak/>
        <w:t>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по Пролета</w:t>
      </w:r>
      <w:r w:rsidRPr="007A4E97">
        <w:rPr>
          <w:sz w:val="28"/>
          <w:szCs w:val="28"/>
        </w:rPr>
        <w:t>р</w:t>
      </w:r>
      <w:r w:rsidRPr="007A4E97">
        <w:rPr>
          <w:sz w:val="28"/>
          <w:szCs w:val="28"/>
        </w:rPr>
        <w:t>скому одномандатному избирательному округу № 2</w:t>
      </w:r>
      <w:r>
        <w:rPr>
          <w:sz w:val="28"/>
          <w:szCs w:val="28"/>
        </w:rPr>
        <w:t>3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Степановым </w:t>
      </w:r>
      <w:proofErr w:type="spellStart"/>
      <w:r>
        <w:rPr>
          <w:sz w:val="28"/>
          <w:szCs w:val="28"/>
        </w:rPr>
        <w:t>Алико</w:t>
      </w:r>
      <w:proofErr w:type="spellEnd"/>
      <w:r>
        <w:rPr>
          <w:sz w:val="28"/>
          <w:szCs w:val="28"/>
        </w:rPr>
        <w:t xml:space="preserve"> </w:t>
      </w:r>
      <w:r w:rsidRPr="001E5171">
        <w:rPr>
          <w:sz w:val="28"/>
          <w:szCs w:val="28"/>
        </w:rPr>
        <w:t>Иванович</w:t>
      </w:r>
      <w:r>
        <w:rPr>
          <w:sz w:val="28"/>
          <w:szCs w:val="28"/>
        </w:rPr>
        <w:t>ем, выдвинутым</w:t>
      </w:r>
      <w:r w:rsidRPr="007A4E97">
        <w:rPr>
          <w:sz w:val="28"/>
          <w:szCs w:val="28"/>
        </w:rPr>
        <w:t xml:space="preserve"> </w:t>
      </w:r>
      <w:r w:rsidRPr="000C4A2E">
        <w:rPr>
          <w:sz w:val="28"/>
          <w:szCs w:val="28"/>
        </w:rPr>
        <w:t>Ростовским региональным отделением Всеросси</w:t>
      </w:r>
      <w:r w:rsidRPr="000C4A2E">
        <w:rPr>
          <w:sz w:val="28"/>
          <w:szCs w:val="28"/>
        </w:rPr>
        <w:t>й</w:t>
      </w:r>
      <w:r w:rsidRPr="000C4A2E">
        <w:rPr>
          <w:sz w:val="28"/>
          <w:szCs w:val="28"/>
        </w:rPr>
        <w:t>ской партии</w:t>
      </w:r>
      <w:proofErr w:type="gramEnd"/>
      <w:r w:rsidRPr="000C4A2E">
        <w:rPr>
          <w:sz w:val="28"/>
          <w:szCs w:val="28"/>
        </w:rPr>
        <w:t xml:space="preserve"> </w:t>
      </w:r>
      <w:r w:rsidRPr="0082500A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, </w:t>
      </w:r>
      <w:r w:rsidRPr="007A4E97">
        <w:rPr>
          <w:sz w:val="28"/>
          <w:szCs w:val="28"/>
        </w:rPr>
        <w:t>Территориальная избирательная коми</w:t>
      </w:r>
      <w:r w:rsidRPr="007A4E97">
        <w:rPr>
          <w:sz w:val="28"/>
          <w:szCs w:val="28"/>
        </w:rPr>
        <w:t>с</w:t>
      </w:r>
      <w:r w:rsidRPr="007A4E97">
        <w:rPr>
          <w:sz w:val="28"/>
          <w:szCs w:val="28"/>
        </w:rPr>
        <w:t>сии Пролетарского района города Ростова-на-Дону</w:t>
      </w:r>
    </w:p>
    <w:p w:rsidR="005F14A4" w:rsidRDefault="005F14A4" w:rsidP="005F14A4">
      <w:pPr>
        <w:pStyle w:val="a5"/>
      </w:pPr>
      <w:r>
        <w:t>ПОСТАНОВЛЯЕТ:</w:t>
      </w:r>
    </w:p>
    <w:p w:rsidR="005F14A4" w:rsidRDefault="005F14A4" w:rsidP="005F14A4">
      <w:pPr>
        <w:pStyle w:val="a5"/>
        <w:numPr>
          <w:ilvl w:val="0"/>
          <w:numId w:val="1"/>
        </w:numPr>
        <w:ind w:left="0" w:firstLine="993"/>
        <w:jc w:val="both"/>
      </w:pPr>
      <w:proofErr w:type="gramStart"/>
      <w:r>
        <w:t xml:space="preserve">Разрешить кандидату </w:t>
      </w:r>
      <w:r w:rsidRPr="000A5D69">
        <w:rPr>
          <w:rFonts w:eastAsia="Times New Roman"/>
          <w:szCs w:val="20"/>
        </w:rPr>
        <w:t xml:space="preserve">в депутаты </w:t>
      </w:r>
      <w:proofErr w:type="spellStart"/>
      <w:r w:rsidRPr="000A5D69">
        <w:rPr>
          <w:rFonts w:eastAsia="Times New Roman"/>
          <w:szCs w:val="20"/>
        </w:rPr>
        <w:t>Ростовской-на-Дону</w:t>
      </w:r>
      <w:proofErr w:type="spellEnd"/>
      <w:r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23 Степанову </w:t>
      </w:r>
      <w:proofErr w:type="spellStart"/>
      <w:r>
        <w:t>Алико</w:t>
      </w:r>
      <w:proofErr w:type="spellEnd"/>
      <w:r>
        <w:t xml:space="preserve"> Иванови</w:t>
      </w:r>
      <w:r w:rsidRPr="001E5171">
        <w:t>чу</w:t>
      </w:r>
      <w:r>
        <w:t xml:space="preserve">, выдвинутому </w:t>
      </w:r>
      <w:r w:rsidRPr="000C4A2E">
        <w:t>Ростовским реги</w:t>
      </w:r>
      <w:r w:rsidRPr="000C4A2E">
        <w:t>о</w:t>
      </w:r>
      <w:r w:rsidRPr="000C4A2E">
        <w:t xml:space="preserve">нальным отделением Всероссийской партии </w:t>
      </w:r>
      <w:r w:rsidRPr="0082500A">
        <w:rPr>
          <w:b/>
        </w:rPr>
        <w:t>«ЕДИНАЯ РОССИЯ»,</w:t>
      </w:r>
      <w:r w:rsidRPr="001E5171">
        <w:t xml:space="preserve"> </w:t>
      </w:r>
      <w:r>
        <w:t xml:space="preserve">открыть специальный избирательный счет для формирования избирательного фонда в подразделении № </w:t>
      </w:r>
      <w:r w:rsidRPr="008B3937">
        <w:t xml:space="preserve">5221/0169 </w:t>
      </w:r>
      <w:r>
        <w:t xml:space="preserve">Ростовского отделения № 5221 ОАО «Сбербанк России», расположенном  по адресу: </w:t>
      </w:r>
      <w:r w:rsidRPr="008B3937">
        <w:t>344030, город Ростов-на-Дону,  пр.</w:t>
      </w:r>
      <w:proofErr w:type="gramEnd"/>
      <w:r w:rsidRPr="008B3937">
        <w:t xml:space="preserve"> Ш</w:t>
      </w:r>
      <w:r w:rsidRPr="008B3937">
        <w:t>о</w:t>
      </w:r>
      <w:r w:rsidRPr="008B3937">
        <w:t>лохова, д. 128.</w:t>
      </w:r>
    </w:p>
    <w:p w:rsidR="005F14A4" w:rsidRDefault="005F14A4" w:rsidP="005F14A4">
      <w:pPr>
        <w:pStyle w:val="a5"/>
        <w:numPr>
          <w:ilvl w:val="0"/>
          <w:numId w:val="1"/>
        </w:numPr>
        <w:ind w:left="0" w:firstLine="993"/>
        <w:jc w:val="both"/>
      </w:pPr>
      <w:r>
        <w:t>Направить настоящее постановление в  подразделение №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5F14A4" w:rsidRDefault="005F14A4" w:rsidP="005F14A4">
      <w:pPr>
        <w:pStyle w:val="a5"/>
        <w:numPr>
          <w:ilvl w:val="0"/>
          <w:numId w:val="1"/>
        </w:numPr>
        <w:ind w:left="0" w:firstLine="993"/>
        <w:jc w:val="both"/>
      </w:pPr>
      <w:r>
        <w:t>Направить данное постановление в Муниципальную избирател</w:t>
      </w:r>
      <w:r>
        <w:t>ь</w:t>
      </w:r>
      <w:r>
        <w:t>ную комиссию города Ростова-на-Дону для размещения на официальном сайте в сети «Интернет».</w:t>
      </w:r>
    </w:p>
    <w:p w:rsidR="005F14A4" w:rsidRDefault="005F14A4" w:rsidP="005F14A4">
      <w:pPr>
        <w:pStyle w:val="a5"/>
        <w:numPr>
          <w:ilvl w:val="0"/>
          <w:numId w:val="1"/>
        </w:numPr>
        <w:ind w:left="0" w:firstLine="993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</w:t>
      </w:r>
      <w:r>
        <w:t>й</w:t>
      </w:r>
      <w:r>
        <w:t xml:space="preserve">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5F14A4" w:rsidRDefault="005F14A4" w:rsidP="005F14A4">
      <w:pPr>
        <w:jc w:val="both"/>
        <w:rPr>
          <w:sz w:val="28"/>
        </w:rPr>
      </w:pPr>
    </w:p>
    <w:p w:rsidR="005F14A4" w:rsidRDefault="005F14A4" w:rsidP="005F14A4">
      <w:pPr>
        <w:jc w:val="both"/>
        <w:rPr>
          <w:sz w:val="28"/>
        </w:rPr>
      </w:pPr>
    </w:p>
    <w:p w:rsidR="005F14A4" w:rsidRPr="00C8122E" w:rsidRDefault="005F14A4" w:rsidP="005F14A4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5F14A4" w:rsidRPr="00C8122E" w:rsidRDefault="005F14A4" w:rsidP="005F14A4">
      <w:pPr>
        <w:jc w:val="both"/>
        <w:rPr>
          <w:sz w:val="28"/>
        </w:rPr>
      </w:pPr>
    </w:p>
    <w:p w:rsidR="005F14A4" w:rsidRPr="00C8122E" w:rsidRDefault="005F14A4" w:rsidP="005F14A4">
      <w:pPr>
        <w:jc w:val="both"/>
        <w:rPr>
          <w:sz w:val="28"/>
        </w:rPr>
      </w:pPr>
    </w:p>
    <w:p w:rsidR="005F14A4" w:rsidRDefault="005F14A4" w:rsidP="005F14A4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36044"/>
    <w:multiLevelType w:val="hybridMultilevel"/>
    <w:tmpl w:val="4D984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5F14A4"/>
    <w:rsid w:val="002A4337"/>
    <w:rsid w:val="005F14A4"/>
    <w:rsid w:val="0065015C"/>
    <w:rsid w:val="00A30E3A"/>
    <w:rsid w:val="00CE6B8F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F14A4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F14A4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5F14A4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5F14A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5F14A4"/>
    <w:pPr>
      <w:tabs>
        <w:tab w:val="left" w:pos="0"/>
        <w:tab w:val="left" w:pos="1276"/>
      </w:tabs>
      <w:spacing w:line="360" w:lineRule="auto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F14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14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2465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2015-08-05T12:42:00Z</dcterms:created>
  <dcterms:modified xsi:type="dcterms:W3CDTF">2015-08-05T12:43:00Z</dcterms:modified>
</cp:coreProperties>
</file>