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387417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1C52" w:rsidRDefault="00D61C52" w:rsidP="00D61C52">
      <w:pPr>
        <w:suppressAutoHyphens/>
        <w:ind w:right="175"/>
        <w:jc w:val="center"/>
        <w:rPr>
          <w:sz w:val="28"/>
        </w:rPr>
      </w:pPr>
      <w:r>
        <w:rPr>
          <w:sz w:val="28"/>
        </w:rPr>
        <w:t>18</w:t>
      </w:r>
      <w:r>
        <w:rPr>
          <w:sz w:val="28"/>
        </w:rPr>
        <w:t xml:space="preserve"> августа 2023 года</w:t>
      </w:r>
      <w:r w:rsidRPr="004F6299">
        <w:rPr>
          <w:sz w:val="28"/>
        </w:rPr>
        <w:t xml:space="preserve">                          </w:t>
      </w:r>
      <w:r>
        <w:rPr>
          <w:sz w:val="28"/>
        </w:rPr>
        <w:t xml:space="preserve">                            </w:t>
      </w:r>
      <w:r w:rsidRPr="004F6299">
        <w:rPr>
          <w:sz w:val="28"/>
        </w:rPr>
        <w:t xml:space="preserve">  </w:t>
      </w:r>
      <w:r>
        <w:rPr>
          <w:sz w:val="28"/>
        </w:rPr>
        <w:t xml:space="preserve">          №52</w:t>
      </w:r>
      <w:r>
        <w:rPr>
          <w:sz w:val="28"/>
        </w:rPr>
        <w:t>-1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122A1" w:rsidRDefault="007122A1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D61C52" w:rsidRDefault="00861B02" w:rsidP="00EB57CE">
      <w:pPr>
        <w:pStyle w:val="msonormalbullet2gifbullet1gif"/>
        <w:tabs>
          <w:tab w:val="left" w:pos="851"/>
        </w:tabs>
        <w:ind w:left="1134" w:right="1134"/>
        <w:contextualSpacing/>
        <w:jc w:val="both"/>
        <w:rPr>
          <w:b/>
          <w:sz w:val="28"/>
          <w:szCs w:val="28"/>
        </w:rPr>
      </w:pPr>
      <w:r w:rsidRPr="00943EA0">
        <w:rPr>
          <w:b/>
          <w:sz w:val="28"/>
          <w:szCs w:val="28"/>
        </w:rPr>
        <w:t>О формировании участковой избирательной ко</w:t>
      </w:r>
      <w:bookmarkStart w:id="0" w:name="_GoBack"/>
      <w:bookmarkEnd w:id="0"/>
      <w:r w:rsidRPr="00943EA0">
        <w:rPr>
          <w:b/>
          <w:sz w:val="28"/>
          <w:szCs w:val="28"/>
        </w:rPr>
        <w:t>мис</w:t>
      </w:r>
      <w:r>
        <w:rPr>
          <w:b/>
          <w:sz w:val="28"/>
          <w:szCs w:val="28"/>
        </w:rPr>
        <w:t>сии избирательного участка</w:t>
      </w:r>
      <w:r w:rsidR="00C612B9">
        <w:rPr>
          <w:b/>
          <w:sz w:val="28"/>
          <w:szCs w:val="28"/>
        </w:rPr>
        <w:t xml:space="preserve">, участка </w:t>
      </w:r>
      <w:proofErr w:type="gramStart"/>
      <w:r w:rsidR="00C612B9">
        <w:rPr>
          <w:b/>
          <w:sz w:val="28"/>
          <w:szCs w:val="28"/>
        </w:rPr>
        <w:t xml:space="preserve">референдума </w:t>
      </w:r>
      <w:r>
        <w:rPr>
          <w:b/>
          <w:sz w:val="28"/>
          <w:szCs w:val="28"/>
        </w:rPr>
        <w:t xml:space="preserve"> №</w:t>
      </w:r>
      <w:proofErr w:type="gramEnd"/>
      <w:r>
        <w:rPr>
          <w:b/>
          <w:sz w:val="28"/>
          <w:szCs w:val="28"/>
        </w:rPr>
        <w:t>1946,</w:t>
      </w:r>
      <w:r w:rsidRPr="00861B02">
        <w:t xml:space="preserve"> </w:t>
      </w:r>
      <w:r>
        <w:rPr>
          <w:b/>
          <w:sz w:val="28"/>
          <w:szCs w:val="28"/>
        </w:rPr>
        <w:t xml:space="preserve">образованного </w:t>
      </w:r>
      <w:r w:rsidR="00EB57CE" w:rsidRPr="00EB57CE">
        <w:rPr>
          <w:b/>
          <w:sz w:val="28"/>
          <w:szCs w:val="28"/>
        </w:rPr>
        <w:t xml:space="preserve">в месте временного пребывания избирателей на территории Пролетарского района города Ростова-на-Дону на выборах депутатов </w:t>
      </w:r>
      <w:r w:rsidR="00D61C52">
        <w:rPr>
          <w:b/>
          <w:sz w:val="28"/>
          <w:szCs w:val="28"/>
        </w:rPr>
        <w:t>Законодательного</w:t>
      </w:r>
      <w:r w:rsidR="00EB57CE" w:rsidRPr="00EB57CE">
        <w:rPr>
          <w:b/>
          <w:sz w:val="28"/>
          <w:szCs w:val="28"/>
        </w:rPr>
        <w:t xml:space="preserve"> Собрания Рос</w:t>
      </w:r>
      <w:r w:rsidR="00D61C52">
        <w:rPr>
          <w:b/>
          <w:sz w:val="28"/>
          <w:szCs w:val="28"/>
        </w:rPr>
        <w:t>товской области седьмого созыва</w:t>
      </w:r>
    </w:p>
    <w:p w:rsidR="00A42D66" w:rsidRPr="00B275DB" w:rsidRDefault="00861B02" w:rsidP="00861B02">
      <w:pPr>
        <w:pStyle w:val="a5"/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612B9">
        <w:rPr>
          <w:rFonts w:ascii="Times New Roman" w:hAnsi="Times New Roman"/>
          <w:sz w:val="28"/>
          <w:szCs w:val="28"/>
        </w:rPr>
        <w:tab/>
      </w:r>
      <w:r w:rsidR="00C612B9" w:rsidRPr="00C17553">
        <w:rPr>
          <w:rFonts w:ascii="Times New Roman" w:hAnsi="Times New Roman"/>
          <w:sz w:val="28"/>
          <w:szCs w:val="28"/>
        </w:rPr>
        <w:t>В соответствии с пунктом 5</w:t>
      </w:r>
      <w:r w:rsidR="00C612B9">
        <w:rPr>
          <w:rFonts w:ascii="Times New Roman" w:hAnsi="Times New Roman"/>
          <w:sz w:val="28"/>
          <w:szCs w:val="28"/>
        </w:rPr>
        <w:t xml:space="preserve"> статьи 19 Федерального закона от </w:t>
      </w:r>
      <w:r w:rsidR="00C612B9" w:rsidRPr="00C17553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</w:t>
      </w:r>
      <w:r w:rsidR="00EF3EFE">
        <w:rPr>
          <w:rFonts w:ascii="Times New Roman" w:hAnsi="Times New Roman"/>
          <w:sz w:val="28"/>
          <w:szCs w:val="28"/>
        </w:rPr>
        <w:t>ме граждан Российской Федерации</w:t>
      </w:r>
      <w:r w:rsidR="00C612B9" w:rsidRPr="00C17553">
        <w:rPr>
          <w:rFonts w:ascii="Times New Roman" w:hAnsi="Times New Roman"/>
          <w:sz w:val="28"/>
          <w:szCs w:val="28"/>
        </w:rPr>
        <w:t xml:space="preserve">», </w:t>
      </w:r>
      <w:r w:rsidR="00D61C52" w:rsidRPr="00D61C52">
        <w:rPr>
          <w:rFonts w:ascii="Times New Roman" w:hAnsi="Times New Roman"/>
          <w:sz w:val="28"/>
          <w:szCs w:val="28"/>
        </w:rPr>
        <w:t>частями  2, 3 статьи 12 Областного закона от 12.05.2016 № 525-ЗС «О выборах  и референдумах в Ростовской области</w:t>
      </w:r>
      <w:r w:rsidR="00D61C52">
        <w:rPr>
          <w:rFonts w:ascii="Times New Roman" w:hAnsi="Times New Roman"/>
          <w:sz w:val="28"/>
          <w:szCs w:val="28"/>
        </w:rPr>
        <w:t xml:space="preserve">», </w:t>
      </w:r>
      <w:r w:rsidR="00EF3EFE">
        <w:rPr>
          <w:rFonts w:ascii="Times New Roman" w:hAnsi="Times New Roman"/>
          <w:sz w:val="28"/>
          <w:szCs w:val="28"/>
        </w:rPr>
        <w:t>постановлением</w:t>
      </w:r>
      <w:r w:rsidR="00C612B9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 </w:t>
      </w:r>
      <w:r w:rsidR="00D61C52">
        <w:rPr>
          <w:rFonts w:ascii="Times New Roman" w:hAnsi="Times New Roman"/>
          <w:sz w:val="28"/>
          <w:szCs w:val="28"/>
        </w:rPr>
        <w:t>от 07.08.2023 №50</w:t>
      </w:r>
      <w:r w:rsidR="00C612B9">
        <w:rPr>
          <w:rFonts w:ascii="Times New Roman" w:hAnsi="Times New Roman"/>
          <w:sz w:val="28"/>
          <w:szCs w:val="28"/>
        </w:rPr>
        <w:t>-1 «</w:t>
      </w:r>
      <w:r w:rsidR="00D61C52" w:rsidRPr="00D61C52">
        <w:rPr>
          <w:rFonts w:ascii="Times New Roman" w:hAnsi="Times New Roman"/>
          <w:sz w:val="28"/>
          <w:szCs w:val="28"/>
        </w:rPr>
        <w:t>Об обра</w:t>
      </w:r>
      <w:r w:rsidR="00D61C52">
        <w:rPr>
          <w:rFonts w:ascii="Times New Roman" w:hAnsi="Times New Roman"/>
          <w:sz w:val="28"/>
          <w:szCs w:val="28"/>
        </w:rPr>
        <w:t>зовании избирательного участка</w:t>
      </w:r>
      <w:r w:rsidR="00D61C52" w:rsidRPr="00D61C52">
        <w:rPr>
          <w:rFonts w:ascii="Times New Roman" w:hAnsi="Times New Roman"/>
          <w:sz w:val="28"/>
          <w:szCs w:val="28"/>
        </w:rPr>
        <w:t xml:space="preserve"> для проведения голосования на выборах депутатов Законодательного Собрания Ростовской области седьмого созыва в месте временного пребывания избирателей на территории Пролетарского района города Ростова-на-Дону</w:t>
      </w:r>
      <w:r w:rsidR="00C612B9">
        <w:rPr>
          <w:rFonts w:ascii="Times New Roman" w:hAnsi="Times New Roman"/>
          <w:sz w:val="28"/>
          <w:szCs w:val="28"/>
        </w:rPr>
        <w:t>»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53623" w:rsidRDefault="00A42D66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C6265D" w:rsidRPr="00BB14D8" w:rsidRDefault="00C6265D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2C3969">
        <w:rPr>
          <w:sz w:val="28"/>
          <w:szCs w:val="28"/>
        </w:rPr>
        <w:t>Сформировать участковую избирательную комиссию избирательного участка</w:t>
      </w:r>
      <w:r w:rsidR="00C612B9">
        <w:rPr>
          <w:sz w:val="28"/>
          <w:szCs w:val="28"/>
        </w:rPr>
        <w:t>, участка референдума</w:t>
      </w:r>
      <w:r w:rsidRPr="002C3969">
        <w:rPr>
          <w:sz w:val="28"/>
          <w:szCs w:val="28"/>
        </w:rPr>
        <w:t xml:space="preserve"> №1946 в количестве 5 членов комиссии с правом решающего голоса из резерва составов участковых комиссий Пролетарского района города Ростова-на-Дону, назначив членами комиссии с правом решающего голоса лиц</w:t>
      </w:r>
      <w:r>
        <w:rPr>
          <w:sz w:val="28"/>
          <w:szCs w:val="28"/>
        </w:rPr>
        <w:t>,</w:t>
      </w:r>
      <w:r w:rsidR="00D61C52">
        <w:rPr>
          <w:sz w:val="28"/>
          <w:szCs w:val="28"/>
        </w:rPr>
        <w:t xml:space="preserve"> согласно </w:t>
      </w:r>
      <w:proofErr w:type="gramStart"/>
      <w:r w:rsidR="00D61C52">
        <w:rPr>
          <w:sz w:val="28"/>
          <w:szCs w:val="28"/>
        </w:rPr>
        <w:t>приложению</w:t>
      </w:r>
      <w:proofErr w:type="gramEnd"/>
      <w:r w:rsidR="00D61C52">
        <w:rPr>
          <w:sz w:val="28"/>
          <w:szCs w:val="28"/>
        </w:rPr>
        <w:t xml:space="preserve"> к настоящ</w:t>
      </w:r>
      <w:r w:rsidRPr="002C3969">
        <w:rPr>
          <w:sz w:val="28"/>
          <w:szCs w:val="28"/>
        </w:rPr>
        <w:t>ему постановлению.</w:t>
      </w:r>
      <w:r>
        <w:rPr>
          <w:sz w:val="28"/>
          <w:szCs w:val="28"/>
        </w:rPr>
        <w:t xml:space="preserve"> </w:t>
      </w:r>
    </w:p>
    <w:p w:rsid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rStyle w:val="eop"/>
          <w:sz w:val="28"/>
          <w:szCs w:val="28"/>
        </w:rPr>
      </w:pPr>
      <w:r w:rsidRPr="00C612B9">
        <w:rPr>
          <w:rStyle w:val="normaltextrun1"/>
          <w:sz w:val="28"/>
          <w:szCs w:val="28"/>
        </w:rPr>
        <w:lastRenderedPageBreak/>
        <w:t>Срок полномочий участковой комиссии, сформированной в соответствии с настоящим постановлением, истекает через 10 дней со дня официального опубликования результатов выборов.</w:t>
      </w:r>
      <w:r w:rsidRPr="00C612B9">
        <w:rPr>
          <w:rStyle w:val="eop"/>
          <w:sz w:val="28"/>
          <w:szCs w:val="28"/>
        </w:rPr>
        <w:t> </w:t>
      </w:r>
    </w:p>
    <w:p w:rsid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C612B9">
        <w:rPr>
          <w:sz w:val="28"/>
          <w:szCs w:val="28"/>
        </w:rPr>
        <w:t>Направить настоящее постановление в Избирательную комиссию Ростовской области, участковую избирательную комиссию избирательного участка №1946.</w:t>
      </w:r>
    </w:p>
    <w:p w:rsid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C612B9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2C3969" w:rsidRP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C612B9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C612B9">
        <w:rPr>
          <w:sz w:val="28"/>
          <w:szCs w:val="28"/>
        </w:rPr>
        <w:t>секретаря</w:t>
      </w:r>
      <w:r w:rsidRPr="00C612B9">
        <w:rPr>
          <w:sz w:val="28"/>
          <w:szCs w:val="28"/>
        </w:rPr>
        <w:t xml:space="preserve"> Территориальной избирательной комиссии Пролетарского района город</w:t>
      </w:r>
      <w:r w:rsidR="00001745" w:rsidRPr="00C612B9">
        <w:rPr>
          <w:sz w:val="28"/>
          <w:szCs w:val="28"/>
        </w:rPr>
        <w:t xml:space="preserve">а Ростова-на-Дону </w:t>
      </w:r>
      <w:proofErr w:type="spellStart"/>
      <w:r w:rsidR="00C612B9">
        <w:rPr>
          <w:sz w:val="28"/>
          <w:szCs w:val="28"/>
        </w:rPr>
        <w:t>Болгову</w:t>
      </w:r>
      <w:proofErr w:type="spellEnd"/>
      <w:r w:rsidR="00C612B9">
        <w:rPr>
          <w:sz w:val="28"/>
          <w:szCs w:val="28"/>
        </w:rPr>
        <w:t xml:space="preserve"> В.И</w:t>
      </w:r>
      <w:r w:rsidR="00001745" w:rsidRPr="00C612B9">
        <w:rPr>
          <w:sz w:val="28"/>
          <w:szCs w:val="28"/>
        </w:rPr>
        <w:t>.</w:t>
      </w:r>
    </w:p>
    <w:p w:rsidR="00587976" w:rsidRDefault="00587976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2E7E20" w:rsidRDefault="002E7E20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2C3969" w:rsidRPr="004A0287" w:rsidTr="002F2BC1">
        <w:trPr>
          <w:trHeight w:val="1263"/>
        </w:trPr>
        <w:tc>
          <w:tcPr>
            <w:tcW w:w="4111" w:type="dxa"/>
          </w:tcPr>
          <w:p w:rsidR="002C3969" w:rsidRPr="004A0287" w:rsidRDefault="002C3969" w:rsidP="002F2BC1">
            <w:pPr>
              <w:rPr>
                <w:bCs/>
                <w:sz w:val="22"/>
                <w:szCs w:val="22"/>
              </w:rPr>
            </w:pPr>
          </w:p>
          <w:p w:rsidR="002C3969" w:rsidRPr="00AC2DFD" w:rsidRDefault="002C3969" w:rsidP="00D61C52">
            <w:pPr>
              <w:jc w:val="center"/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Приложение</w:t>
            </w:r>
          </w:p>
          <w:p w:rsidR="002C3969" w:rsidRPr="00AC2DFD" w:rsidRDefault="002C3969" w:rsidP="00D61C52">
            <w:pPr>
              <w:jc w:val="center"/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к постановлению Территориальной</w:t>
            </w:r>
          </w:p>
          <w:p w:rsidR="002C3969" w:rsidRPr="00AC2DFD" w:rsidRDefault="002C3969" w:rsidP="00D61C52">
            <w:pPr>
              <w:jc w:val="center"/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избирательной комиссии</w:t>
            </w:r>
          </w:p>
          <w:p w:rsidR="00236834" w:rsidRDefault="002C3969" w:rsidP="00D61C52">
            <w:pPr>
              <w:jc w:val="center"/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Пролетарского рай</w:t>
            </w:r>
            <w:r>
              <w:rPr>
                <w:bCs/>
                <w:sz w:val="22"/>
                <w:szCs w:val="22"/>
              </w:rPr>
              <w:t xml:space="preserve">она города </w:t>
            </w:r>
          </w:p>
          <w:p w:rsidR="002C3969" w:rsidRPr="00AC2DFD" w:rsidRDefault="002C3969" w:rsidP="00D61C5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Ростова-на-Дону от </w:t>
            </w:r>
            <w:r w:rsidR="00D61C52">
              <w:rPr>
                <w:bCs/>
                <w:sz w:val="22"/>
                <w:szCs w:val="22"/>
              </w:rPr>
              <w:t>18.08.2023 №52-1</w:t>
            </w:r>
          </w:p>
          <w:p w:rsidR="002C3969" w:rsidRPr="004A0287" w:rsidRDefault="002C3969" w:rsidP="002F2BC1">
            <w:pPr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2C3969" w:rsidRDefault="002C3969" w:rsidP="00C612B9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</w:p>
    <w:p w:rsidR="00001745" w:rsidRDefault="00001745" w:rsidP="002C3969">
      <w:pPr>
        <w:jc w:val="center"/>
        <w:rPr>
          <w:bCs/>
          <w:sz w:val="28"/>
          <w:szCs w:val="28"/>
        </w:rPr>
      </w:pPr>
    </w:p>
    <w:p w:rsidR="00D61C52" w:rsidRDefault="00D61C52" w:rsidP="002C3969">
      <w:pPr>
        <w:jc w:val="center"/>
        <w:rPr>
          <w:bCs/>
          <w:sz w:val="28"/>
          <w:szCs w:val="28"/>
        </w:rPr>
      </w:pPr>
    </w:p>
    <w:p w:rsidR="00D61C52" w:rsidRDefault="00D61C52" w:rsidP="002C3969">
      <w:pPr>
        <w:jc w:val="center"/>
        <w:rPr>
          <w:bCs/>
          <w:sz w:val="28"/>
          <w:szCs w:val="28"/>
        </w:rPr>
      </w:pPr>
    </w:p>
    <w:p w:rsidR="00D61C52" w:rsidRDefault="00D61C52" w:rsidP="002C3969">
      <w:pPr>
        <w:jc w:val="center"/>
        <w:rPr>
          <w:bCs/>
          <w:sz w:val="28"/>
          <w:szCs w:val="28"/>
        </w:rPr>
      </w:pPr>
    </w:p>
    <w:p w:rsidR="00D61C52" w:rsidRDefault="00D61C52" w:rsidP="002C3969">
      <w:pPr>
        <w:jc w:val="center"/>
        <w:rPr>
          <w:bCs/>
          <w:sz w:val="28"/>
          <w:szCs w:val="28"/>
        </w:rPr>
      </w:pPr>
    </w:p>
    <w:p w:rsidR="00D61C52" w:rsidRDefault="00D61C52" w:rsidP="002C3969">
      <w:pPr>
        <w:jc w:val="center"/>
        <w:rPr>
          <w:bCs/>
          <w:sz w:val="28"/>
          <w:szCs w:val="28"/>
        </w:rPr>
      </w:pPr>
    </w:p>
    <w:p w:rsidR="00D61C52" w:rsidRDefault="00D61C52" w:rsidP="002C3969">
      <w:pPr>
        <w:jc w:val="center"/>
        <w:rPr>
          <w:bCs/>
          <w:sz w:val="28"/>
          <w:szCs w:val="28"/>
        </w:rPr>
      </w:pPr>
    </w:p>
    <w:p w:rsidR="00D61C52" w:rsidRDefault="00D61C52" w:rsidP="002C3969">
      <w:pPr>
        <w:jc w:val="center"/>
        <w:rPr>
          <w:bCs/>
          <w:sz w:val="28"/>
          <w:szCs w:val="28"/>
        </w:rPr>
      </w:pPr>
    </w:p>
    <w:p w:rsidR="00D61C52" w:rsidRDefault="00D61C52" w:rsidP="00D61C5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Спис</w:t>
      </w:r>
      <w:r>
        <w:rPr>
          <w:b/>
          <w:sz w:val="28"/>
          <w:szCs w:val="28"/>
        </w:rPr>
        <w:t xml:space="preserve">ок </w:t>
      </w:r>
      <w:r w:rsidRPr="0060654C">
        <w:rPr>
          <w:b/>
          <w:sz w:val="28"/>
          <w:szCs w:val="28"/>
        </w:rPr>
        <w:t>членов участков</w:t>
      </w:r>
      <w:r>
        <w:rPr>
          <w:b/>
          <w:sz w:val="28"/>
          <w:szCs w:val="28"/>
        </w:rPr>
        <w:t xml:space="preserve">ой </w:t>
      </w:r>
      <w:r w:rsidRPr="0060654C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60654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 xml:space="preserve">и </w:t>
      </w:r>
    </w:p>
    <w:p w:rsidR="00D61C52" w:rsidRPr="0060654C" w:rsidRDefault="00D61C52" w:rsidP="00D61C5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избирательного уча</w:t>
      </w:r>
      <w:r>
        <w:rPr>
          <w:b/>
          <w:sz w:val="28"/>
          <w:szCs w:val="28"/>
        </w:rPr>
        <w:t>стка, участка референдума № 1946</w:t>
      </w:r>
    </w:p>
    <w:p w:rsidR="00D61C52" w:rsidRPr="0060654C" w:rsidRDefault="00D61C52" w:rsidP="00D61C5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0654C">
        <w:rPr>
          <w:b/>
          <w:sz w:val="28"/>
          <w:szCs w:val="28"/>
        </w:rPr>
        <w:t>с правом решающего голоса</w:t>
      </w:r>
    </w:p>
    <w:p w:rsidR="00D61C52" w:rsidRDefault="00D61C52" w:rsidP="00D61C52">
      <w:pPr>
        <w:rPr>
          <w:sz w:val="24"/>
        </w:rPr>
      </w:pPr>
    </w:p>
    <w:p w:rsidR="00D61C52" w:rsidRDefault="00D61C52" w:rsidP="00D61C52">
      <w:pPr>
        <w:jc w:val="center"/>
        <w:rPr>
          <w:b/>
          <w:sz w:val="28"/>
          <w:szCs w:val="28"/>
        </w:rPr>
      </w:pPr>
    </w:p>
    <w:p w:rsidR="00D61C52" w:rsidRPr="000E2943" w:rsidRDefault="00D61C52" w:rsidP="00D61C52">
      <w:pPr>
        <w:jc w:val="center"/>
        <w:rPr>
          <w:b/>
          <w:sz w:val="28"/>
          <w:szCs w:val="28"/>
        </w:rPr>
      </w:pPr>
      <w:r w:rsidRPr="000E2943">
        <w:rPr>
          <w:b/>
          <w:sz w:val="28"/>
          <w:szCs w:val="28"/>
        </w:rPr>
        <w:t>Участковая избирательная комиссия избирательного уч</w:t>
      </w:r>
      <w:r>
        <w:rPr>
          <w:b/>
          <w:sz w:val="28"/>
          <w:szCs w:val="28"/>
        </w:rPr>
        <w:t>астка, участка референдума №1946</w:t>
      </w:r>
    </w:p>
    <w:p w:rsidR="00D61C52" w:rsidRPr="000E2943" w:rsidRDefault="00D61C52" w:rsidP="00D61C52">
      <w:pPr>
        <w:jc w:val="center"/>
        <w:rPr>
          <w:b/>
          <w:sz w:val="28"/>
          <w:szCs w:val="28"/>
        </w:rPr>
      </w:pPr>
    </w:p>
    <w:p w:rsidR="00D61C52" w:rsidRPr="000E2943" w:rsidRDefault="00D61C52" w:rsidP="00D61C52">
      <w:pPr>
        <w:jc w:val="center"/>
        <w:rPr>
          <w:b/>
          <w:sz w:val="28"/>
          <w:szCs w:val="28"/>
        </w:rPr>
      </w:pPr>
      <w:r w:rsidRPr="000E294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оличественный состав комиссии 5</w:t>
      </w:r>
      <w:r w:rsidRPr="000E2943">
        <w:rPr>
          <w:b/>
          <w:sz w:val="28"/>
          <w:szCs w:val="28"/>
        </w:rPr>
        <w:t xml:space="preserve"> членов</w:t>
      </w:r>
    </w:p>
    <w:p w:rsidR="00C612B9" w:rsidRPr="002C3969" w:rsidRDefault="00C612B9" w:rsidP="002C3969">
      <w:pPr>
        <w:jc w:val="center"/>
        <w:rPr>
          <w:bCs/>
          <w:sz w:val="28"/>
          <w:szCs w:val="28"/>
        </w:rPr>
      </w:pPr>
    </w:p>
    <w:p w:rsidR="002C3969" w:rsidRDefault="002C3969" w:rsidP="002C3969">
      <w:pPr>
        <w:jc w:val="center"/>
        <w:rPr>
          <w:bCs/>
          <w:szCs w:val="28"/>
        </w:rPr>
      </w:pPr>
    </w:p>
    <w:tbl>
      <w:tblPr>
        <w:tblStyle w:val="a8"/>
        <w:tblW w:w="9557" w:type="dxa"/>
        <w:tblInd w:w="14" w:type="dxa"/>
        <w:tblLook w:val="04A0" w:firstRow="1" w:lastRow="0" w:firstColumn="1" w:lastColumn="0" w:noHBand="0" w:noVBand="1"/>
      </w:tblPr>
      <w:tblGrid>
        <w:gridCol w:w="832"/>
        <w:gridCol w:w="4252"/>
        <w:gridCol w:w="4473"/>
      </w:tblGrid>
      <w:tr w:rsidR="002C3969" w:rsidRPr="0094633E" w:rsidTr="00874020">
        <w:trPr>
          <w:trHeight w:val="1453"/>
        </w:trPr>
        <w:tc>
          <w:tcPr>
            <w:tcW w:w="832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252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73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Субъект предложения кандидатуры в состав избирательной комиссии</w:t>
            </w:r>
          </w:p>
        </w:tc>
      </w:tr>
      <w:tr w:rsidR="00874020" w:rsidRPr="001D2218" w:rsidTr="00874020">
        <w:trPr>
          <w:trHeight w:val="782"/>
        </w:trPr>
        <w:tc>
          <w:tcPr>
            <w:tcW w:w="832" w:type="dxa"/>
          </w:tcPr>
          <w:p w:rsidR="00874020" w:rsidRPr="001D2218" w:rsidRDefault="00874020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874020" w:rsidRPr="001D2218" w:rsidRDefault="00874020" w:rsidP="002F2B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Демкова Наталья Михайловна</w:t>
            </w:r>
          </w:p>
        </w:tc>
        <w:tc>
          <w:tcPr>
            <w:tcW w:w="4473" w:type="dxa"/>
          </w:tcPr>
          <w:p w:rsidR="00874020" w:rsidRPr="001D2218" w:rsidRDefault="00874020" w:rsidP="002F2BC1">
            <w:pPr>
              <w:rPr>
                <w:sz w:val="24"/>
                <w:szCs w:val="24"/>
              </w:rPr>
            </w:pPr>
            <w:r w:rsidRPr="000E2943">
              <w:rPr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0E2943">
              <w:rPr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</w:tr>
      <w:tr w:rsidR="00874020" w:rsidRPr="001D2218" w:rsidTr="00874020">
        <w:trPr>
          <w:trHeight w:val="770"/>
        </w:trPr>
        <w:tc>
          <w:tcPr>
            <w:tcW w:w="832" w:type="dxa"/>
          </w:tcPr>
          <w:p w:rsidR="00874020" w:rsidRPr="001D2218" w:rsidRDefault="00874020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874020" w:rsidRPr="001D2218" w:rsidRDefault="00874020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Саркисьянц</w:t>
            </w:r>
            <w:proofErr w:type="spellEnd"/>
            <w:r w:rsidRPr="001D2218">
              <w:rPr>
                <w:sz w:val="24"/>
                <w:szCs w:val="24"/>
              </w:rPr>
              <w:t xml:space="preserve"> Наталия Николаевна</w:t>
            </w:r>
          </w:p>
        </w:tc>
        <w:tc>
          <w:tcPr>
            <w:tcW w:w="4473" w:type="dxa"/>
          </w:tcPr>
          <w:p w:rsidR="00874020" w:rsidRPr="001D2218" w:rsidRDefault="00874020" w:rsidP="002F2BC1">
            <w:pPr>
              <w:rPr>
                <w:sz w:val="24"/>
                <w:szCs w:val="24"/>
              </w:rPr>
            </w:pPr>
            <w:r w:rsidRPr="000E2943">
              <w:rPr>
                <w:sz w:val="24"/>
                <w:szCs w:val="24"/>
              </w:rPr>
              <w:t xml:space="preserve">Региональное отделение Социалистической политической партии </w:t>
            </w:r>
            <w:r>
              <w:rPr>
                <w:b/>
                <w:sz w:val="24"/>
                <w:szCs w:val="24"/>
              </w:rPr>
              <w:t>«СПРАВЕД</w:t>
            </w:r>
            <w:r w:rsidRPr="000E2943">
              <w:rPr>
                <w:b/>
                <w:sz w:val="24"/>
                <w:szCs w:val="24"/>
              </w:rPr>
              <w:t xml:space="preserve">ЛИВАЯ РОССИЯ –ПАТРИОТЫ-ЗА </w:t>
            </w:r>
            <w:proofErr w:type="gramStart"/>
            <w:r w:rsidRPr="000E2943">
              <w:rPr>
                <w:b/>
                <w:sz w:val="24"/>
                <w:szCs w:val="24"/>
              </w:rPr>
              <w:t>ПРАВДУ»</w:t>
            </w:r>
            <w:r w:rsidRPr="000E2943">
              <w:rPr>
                <w:sz w:val="24"/>
                <w:szCs w:val="24"/>
              </w:rPr>
              <w:t xml:space="preserve">  в</w:t>
            </w:r>
            <w:proofErr w:type="gramEnd"/>
            <w:r w:rsidRPr="000E2943">
              <w:rPr>
                <w:sz w:val="24"/>
                <w:szCs w:val="24"/>
              </w:rPr>
              <w:t xml:space="preserve"> Ростовской области</w:t>
            </w:r>
          </w:p>
        </w:tc>
      </w:tr>
      <w:tr w:rsidR="00874020" w:rsidRPr="001D2218" w:rsidTr="00874020">
        <w:trPr>
          <w:trHeight w:val="667"/>
        </w:trPr>
        <w:tc>
          <w:tcPr>
            <w:tcW w:w="832" w:type="dxa"/>
          </w:tcPr>
          <w:p w:rsidR="00874020" w:rsidRPr="001D2218" w:rsidRDefault="00874020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874020" w:rsidRPr="001D2218" w:rsidRDefault="00874020" w:rsidP="002F2BC1">
            <w:pPr>
              <w:rPr>
                <w:sz w:val="24"/>
                <w:szCs w:val="24"/>
              </w:rPr>
            </w:pPr>
            <w:r w:rsidRPr="002C3969">
              <w:rPr>
                <w:sz w:val="24"/>
                <w:szCs w:val="24"/>
              </w:rPr>
              <w:t>Скачко Кристина Георгиевна</w:t>
            </w:r>
          </w:p>
        </w:tc>
        <w:tc>
          <w:tcPr>
            <w:tcW w:w="4473" w:type="dxa"/>
          </w:tcPr>
          <w:p w:rsidR="00874020" w:rsidRPr="001D2218" w:rsidRDefault="00874020" w:rsidP="002F2BC1">
            <w:pPr>
              <w:rPr>
                <w:sz w:val="24"/>
                <w:szCs w:val="24"/>
              </w:rPr>
            </w:pPr>
            <w:r w:rsidRPr="000E2943">
              <w:rPr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Единая Россия»</w:t>
            </w:r>
          </w:p>
        </w:tc>
      </w:tr>
      <w:tr w:rsidR="00874020" w:rsidRPr="00ED5555" w:rsidTr="00874020">
        <w:tc>
          <w:tcPr>
            <w:tcW w:w="832" w:type="dxa"/>
          </w:tcPr>
          <w:p w:rsidR="00874020" w:rsidRPr="001D2218" w:rsidRDefault="00874020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874020" w:rsidRPr="001D2218" w:rsidRDefault="00874020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Христиченко</w:t>
            </w:r>
            <w:proofErr w:type="spellEnd"/>
            <w:r w:rsidRPr="001D2218">
              <w:rPr>
                <w:sz w:val="24"/>
                <w:szCs w:val="24"/>
              </w:rPr>
              <w:t xml:space="preserve"> Александра Николаевна</w:t>
            </w:r>
          </w:p>
        </w:tc>
        <w:tc>
          <w:tcPr>
            <w:tcW w:w="4473" w:type="dxa"/>
          </w:tcPr>
          <w:p w:rsidR="00874020" w:rsidRPr="00ED5555" w:rsidRDefault="00874020" w:rsidP="002F2BC1">
            <w:pPr>
              <w:rPr>
                <w:sz w:val="24"/>
                <w:szCs w:val="24"/>
              </w:rPr>
            </w:pPr>
            <w:r w:rsidRPr="000E2943">
              <w:rPr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E2943">
              <w:rPr>
                <w:b/>
                <w:sz w:val="24"/>
                <w:szCs w:val="24"/>
              </w:rPr>
              <w:t>«НОВЫЕ ЛЮДИ»</w:t>
            </w:r>
          </w:p>
        </w:tc>
      </w:tr>
      <w:tr w:rsidR="00874020" w:rsidRPr="001D2218" w:rsidTr="00874020">
        <w:trPr>
          <w:trHeight w:val="1193"/>
        </w:trPr>
        <w:tc>
          <w:tcPr>
            <w:tcW w:w="832" w:type="dxa"/>
          </w:tcPr>
          <w:p w:rsidR="00874020" w:rsidRPr="00ED5555" w:rsidRDefault="00874020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874020" w:rsidRPr="001D2218" w:rsidRDefault="00874020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Шкенева</w:t>
            </w:r>
            <w:proofErr w:type="spellEnd"/>
            <w:r w:rsidRPr="001D2218">
              <w:rPr>
                <w:sz w:val="24"/>
                <w:szCs w:val="24"/>
              </w:rPr>
              <w:t xml:space="preserve"> Татьяна Борисовна</w:t>
            </w:r>
          </w:p>
        </w:tc>
        <w:tc>
          <w:tcPr>
            <w:tcW w:w="4473" w:type="dxa"/>
          </w:tcPr>
          <w:p w:rsidR="00874020" w:rsidRPr="001D2218" w:rsidRDefault="00874020" w:rsidP="0087402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Пролетарское местное отделение</w:t>
            </w:r>
            <w:r>
              <w:rPr>
                <w:sz w:val="24"/>
                <w:szCs w:val="24"/>
              </w:rPr>
              <w:t xml:space="preserve"> </w:t>
            </w:r>
            <w:r w:rsidRPr="000E2943">
              <w:rPr>
                <w:sz w:val="24"/>
                <w:szCs w:val="24"/>
              </w:rPr>
              <w:t xml:space="preserve">Всероссийской политической партии </w:t>
            </w:r>
            <w:r w:rsidRPr="000E2943">
              <w:rPr>
                <w:b/>
                <w:sz w:val="24"/>
                <w:szCs w:val="24"/>
              </w:rPr>
              <w:t>«ЕДИНАЯ РОССИЯ»</w:t>
            </w:r>
          </w:p>
        </w:tc>
      </w:tr>
    </w:tbl>
    <w:p w:rsidR="002C3969" w:rsidRPr="00D11D06" w:rsidRDefault="002C3969" w:rsidP="002C3969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</w:p>
    <w:p w:rsidR="002C3969" w:rsidRPr="00F41A54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2C3969" w:rsidRPr="00F41A54" w:rsidSect="002E7E20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6C023F"/>
    <w:multiLevelType w:val="hybridMultilevel"/>
    <w:tmpl w:val="B4B295D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90125"/>
    <w:multiLevelType w:val="hybridMultilevel"/>
    <w:tmpl w:val="6E6EEB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1745"/>
    <w:rsid w:val="00004DE3"/>
    <w:rsid w:val="000071F2"/>
    <w:rsid w:val="00041120"/>
    <w:rsid w:val="00051C09"/>
    <w:rsid w:val="000A1BDA"/>
    <w:rsid w:val="000C4FA3"/>
    <w:rsid w:val="000C5061"/>
    <w:rsid w:val="000E7189"/>
    <w:rsid w:val="000F5979"/>
    <w:rsid w:val="00133418"/>
    <w:rsid w:val="001D25D9"/>
    <w:rsid w:val="00236834"/>
    <w:rsid w:val="00245264"/>
    <w:rsid w:val="00263949"/>
    <w:rsid w:val="0026405B"/>
    <w:rsid w:val="002C30D7"/>
    <w:rsid w:val="002C3969"/>
    <w:rsid w:val="002D43AA"/>
    <w:rsid w:val="002D7264"/>
    <w:rsid w:val="002E7E20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122A1"/>
    <w:rsid w:val="00713049"/>
    <w:rsid w:val="007214B3"/>
    <w:rsid w:val="007471E1"/>
    <w:rsid w:val="00753623"/>
    <w:rsid w:val="007E0BE8"/>
    <w:rsid w:val="008161CA"/>
    <w:rsid w:val="00861B02"/>
    <w:rsid w:val="00874020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74523"/>
    <w:rsid w:val="00BA5216"/>
    <w:rsid w:val="00BB14D8"/>
    <w:rsid w:val="00BF6F5A"/>
    <w:rsid w:val="00C40923"/>
    <w:rsid w:val="00C52999"/>
    <w:rsid w:val="00C612B9"/>
    <w:rsid w:val="00C6265D"/>
    <w:rsid w:val="00C6680C"/>
    <w:rsid w:val="00CA38F4"/>
    <w:rsid w:val="00CD4685"/>
    <w:rsid w:val="00D04BA1"/>
    <w:rsid w:val="00D422F1"/>
    <w:rsid w:val="00D61C52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B57CE"/>
    <w:rsid w:val="00EE4522"/>
    <w:rsid w:val="00EF3EFE"/>
    <w:rsid w:val="00EF6375"/>
    <w:rsid w:val="00F2504E"/>
    <w:rsid w:val="00F30340"/>
    <w:rsid w:val="00F41A54"/>
    <w:rsid w:val="00FA28AC"/>
    <w:rsid w:val="00FC3805"/>
    <w:rsid w:val="00FD01D8"/>
    <w:rsid w:val="00FD0585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customStyle="1" w:styleId="paragraph">
    <w:name w:val="paragraph"/>
    <w:basedOn w:val="a"/>
    <w:rsid w:val="002C3969"/>
    <w:rPr>
      <w:sz w:val="24"/>
      <w:szCs w:val="24"/>
    </w:rPr>
  </w:style>
  <w:style w:type="character" w:customStyle="1" w:styleId="normaltextrun1">
    <w:name w:val="normaltextrun1"/>
    <w:rsid w:val="002C3969"/>
  </w:style>
  <w:style w:type="character" w:customStyle="1" w:styleId="eop">
    <w:name w:val="eop"/>
    <w:rsid w:val="002C3969"/>
  </w:style>
  <w:style w:type="table" w:styleId="a8">
    <w:name w:val="Table Grid"/>
    <w:basedOn w:val="a1"/>
    <w:uiPriority w:val="59"/>
    <w:rsid w:val="002C39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2023-08-18T11:29:00Z</cp:lastPrinted>
  <dcterms:created xsi:type="dcterms:W3CDTF">2023-08-18T11:25:00Z</dcterms:created>
  <dcterms:modified xsi:type="dcterms:W3CDTF">2023-08-18T11:30:00Z</dcterms:modified>
</cp:coreProperties>
</file>