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840708040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proofErr w:type="gramStart"/>
      <w:r w:rsidRPr="00C719DF">
        <w:rPr>
          <w:b/>
          <w:caps/>
          <w:spacing w:val="1"/>
          <w:sz w:val="28"/>
          <w:szCs w:val="28"/>
        </w:rPr>
        <w:t>ТЕРРИТОРИАЛЬНАЯ  ИЗБИРАТЕЛЬНАЯ</w:t>
      </w:r>
      <w:proofErr w:type="gramEnd"/>
      <w:r w:rsidRPr="00C719DF">
        <w:rPr>
          <w:b/>
          <w:caps/>
          <w:spacing w:val="1"/>
          <w:sz w:val="28"/>
          <w:szCs w:val="28"/>
        </w:rPr>
        <w:t xml:space="preserve">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853E18" w:rsidRPr="006E643B" w:rsidRDefault="00674C65" w:rsidP="00853E18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22 мая</w:t>
      </w:r>
      <w:r w:rsidR="00853E18">
        <w:rPr>
          <w:szCs w:val="28"/>
        </w:rPr>
        <w:t xml:space="preserve"> 202</w:t>
      </w:r>
      <w:r>
        <w:rPr>
          <w:szCs w:val="28"/>
        </w:rPr>
        <w:t>6 года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№</w:t>
      </w:r>
      <w:r w:rsidR="007F6209">
        <w:rPr>
          <w:szCs w:val="28"/>
        </w:rPr>
        <w:t>3-17</w:t>
      </w:r>
      <w:bookmarkStart w:id="0" w:name="_GoBack"/>
      <w:bookmarkEnd w:id="0"/>
    </w:p>
    <w:p w:rsidR="00C32890" w:rsidRPr="00C719DF" w:rsidRDefault="00C32890" w:rsidP="00FA3EBF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202F29" w:rsidRDefault="00202F29" w:rsidP="00C3289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8D03DC" w:rsidRDefault="00906759" w:rsidP="0023503C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  <w:r w:rsidRPr="003B0E84">
        <w:rPr>
          <w:b/>
          <w:sz w:val="28"/>
          <w:szCs w:val="28"/>
        </w:rPr>
        <w:t>Об изменении персональных данных члена участковой избирательной комиссии с правом решающего голоса</w:t>
      </w:r>
      <w:r>
        <w:rPr>
          <w:b/>
          <w:sz w:val="28"/>
          <w:szCs w:val="28"/>
        </w:rPr>
        <w:t xml:space="preserve"> избирательного уч</w:t>
      </w:r>
      <w:r w:rsidR="00674C65">
        <w:rPr>
          <w:b/>
          <w:sz w:val="28"/>
          <w:szCs w:val="28"/>
        </w:rPr>
        <w:t>астка, участка референдума №1949</w:t>
      </w:r>
      <w:r>
        <w:rPr>
          <w:b/>
          <w:sz w:val="28"/>
          <w:szCs w:val="28"/>
        </w:rPr>
        <w:t xml:space="preserve"> </w:t>
      </w:r>
    </w:p>
    <w:p w:rsidR="00906759" w:rsidRPr="00C719DF" w:rsidRDefault="00906759" w:rsidP="0023503C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8D03DC" w:rsidRPr="0023503C" w:rsidRDefault="00202F29" w:rsidP="00271CD7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906759">
        <w:rPr>
          <w:rFonts w:ascii="Times New Roman" w:hAnsi="Times New Roman"/>
          <w:sz w:val="28"/>
          <w:szCs w:val="28"/>
        </w:rPr>
        <w:tab/>
      </w:r>
      <w:r w:rsidR="00906759" w:rsidRPr="00906759">
        <w:rPr>
          <w:rFonts w:ascii="Times New Roman" w:hAnsi="Times New Roman"/>
          <w:sz w:val="28"/>
          <w:szCs w:val="28"/>
        </w:rPr>
        <w:t>В связи с поступлением в Территориальную избирательную комиссию Пролетарского района города Ростова-на-Дону района информации об изменении фамилии члена участковой избирательной комиссии с правом решающего голоса избирательного участка</w:t>
      </w:r>
      <w:r w:rsidR="00674C65">
        <w:rPr>
          <w:rFonts w:ascii="Times New Roman" w:hAnsi="Times New Roman"/>
          <w:sz w:val="28"/>
          <w:szCs w:val="28"/>
        </w:rPr>
        <w:t>, участка референдума №1949</w:t>
      </w:r>
      <w:r w:rsidR="00755735">
        <w:rPr>
          <w:rFonts w:ascii="Times New Roman" w:hAnsi="Times New Roman"/>
          <w:sz w:val="28"/>
          <w:szCs w:val="28"/>
        </w:rPr>
        <w:t>,</w:t>
      </w:r>
      <w:r w:rsidR="00906759" w:rsidRPr="00906759">
        <w:rPr>
          <w:rFonts w:ascii="Times New Roman" w:hAnsi="Times New Roman"/>
          <w:sz w:val="28"/>
          <w:szCs w:val="28"/>
        </w:rPr>
        <w:t xml:space="preserve"> и на основании подтверждающих документов</w:t>
      </w:r>
      <w:r w:rsidR="00C32890" w:rsidRPr="00C719DF">
        <w:rPr>
          <w:rFonts w:ascii="Times New Roman" w:hAnsi="Times New Roman"/>
          <w:sz w:val="28"/>
          <w:szCs w:val="28"/>
        </w:rPr>
        <w:t xml:space="preserve">, </w:t>
      </w:r>
    </w:p>
    <w:p w:rsidR="00C32890" w:rsidRDefault="00C32890" w:rsidP="0023503C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8D03DC" w:rsidRPr="0023503C" w:rsidRDefault="008D03DC" w:rsidP="00556CBE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0"/>
        <w:jc w:val="center"/>
        <w:rPr>
          <w:rFonts w:ascii="Times New Roman" w:hAnsi="Times New Roman"/>
          <w:bCs/>
          <w:sz w:val="28"/>
          <w:szCs w:val="28"/>
        </w:rPr>
      </w:pPr>
    </w:p>
    <w:p w:rsidR="00556CBE" w:rsidRDefault="00906759" w:rsidP="00556CBE">
      <w:pPr>
        <w:pStyle w:val="ConsNonformat"/>
        <w:widowControl/>
        <w:numPr>
          <w:ilvl w:val="0"/>
          <w:numId w:val="2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Внести изменения в </w:t>
      </w:r>
      <w:r w:rsidR="00556CBE">
        <w:rPr>
          <w:rFonts w:ascii="Times New Roman" w:hAnsi="Times New Roman" w:cs="Times New Roman"/>
          <w:sz w:val="28"/>
          <w:szCs w:val="28"/>
        </w:rPr>
        <w:t xml:space="preserve">подпункт 1.1 пункта 1 </w:t>
      </w:r>
      <w:r>
        <w:rPr>
          <w:rFonts w:ascii="Times New Roman" w:hAnsi="Times New Roman" w:cs="Times New Roman"/>
          <w:sz w:val="28"/>
          <w:szCs w:val="28"/>
        </w:rPr>
        <w:t xml:space="preserve">постановления </w:t>
      </w:r>
      <w:r w:rsidRPr="00261275">
        <w:rPr>
          <w:rFonts w:ascii="Times New Roman" w:hAnsi="Times New Roman" w:cs="Times New Roman"/>
          <w:sz w:val="28"/>
          <w:szCs w:val="28"/>
        </w:rPr>
        <w:t xml:space="preserve">Территориальной избирательной комиссии </w:t>
      </w:r>
      <w:r>
        <w:rPr>
          <w:rFonts w:ascii="Times New Roman" w:hAnsi="Times New Roman" w:cs="Times New Roman"/>
          <w:sz w:val="28"/>
          <w:szCs w:val="28"/>
        </w:rPr>
        <w:t xml:space="preserve">Пролетарского </w:t>
      </w:r>
      <w:r w:rsidRPr="00261275">
        <w:rPr>
          <w:rFonts w:ascii="Times New Roman" w:hAnsi="Times New Roman" w:cs="Times New Roman"/>
          <w:sz w:val="28"/>
          <w:szCs w:val="28"/>
        </w:rPr>
        <w:t xml:space="preserve">района города Ростова-на-Дону от </w:t>
      </w:r>
      <w:r w:rsidR="00556CBE">
        <w:rPr>
          <w:rFonts w:ascii="Times New Roman" w:hAnsi="Times New Roman" w:cs="Times New Roman"/>
          <w:sz w:val="28"/>
          <w:szCs w:val="28"/>
        </w:rPr>
        <w:t>23.06.2025</w:t>
      </w:r>
      <w:r w:rsidRPr="00261275">
        <w:rPr>
          <w:rFonts w:ascii="Times New Roman" w:hAnsi="Times New Roman" w:cs="Times New Roman"/>
          <w:sz w:val="28"/>
          <w:szCs w:val="28"/>
        </w:rPr>
        <w:t xml:space="preserve"> </w:t>
      </w:r>
      <w:r w:rsidR="00556CBE">
        <w:rPr>
          <w:rFonts w:ascii="Times New Roman" w:hAnsi="Times New Roman" w:cs="Times New Roman"/>
          <w:sz w:val="28"/>
          <w:szCs w:val="28"/>
        </w:rPr>
        <w:t>№95-18</w:t>
      </w:r>
      <w:r w:rsidRPr="00261275">
        <w:rPr>
          <w:rFonts w:ascii="Times New Roman" w:hAnsi="Times New Roman" w:cs="Times New Roman"/>
          <w:sz w:val="28"/>
          <w:szCs w:val="28"/>
        </w:rPr>
        <w:t xml:space="preserve"> «</w:t>
      </w:r>
      <w:r w:rsidR="00556CBE" w:rsidRPr="00556CBE">
        <w:rPr>
          <w:rFonts w:ascii="Times New Roman" w:hAnsi="Times New Roman" w:cs="Times New Roman"/>
          <w:sz w:val="28"/>
          <w:szCs w:val="28"/>
        </w:rPr>
        <w:t>О назначении членов участковой избирательной комиссии с правом решающего голоса избирательног</w:t>
      </w:r>
      <w:r w:rsidR="00556CBE">
        <w:rPr>
          <w:rFonts w:ascii="Times New Roman" w:hAnsi="Times New Roman" w:cs="Times New Roman"/>
          <w:sz w:val="28"/>
          <w:szCs w:val="28"/>
        </w:rPr>
        <w:t xml:space="preserve">о участка, участка референдума </w:t>
      </w:r>
      <w:r w:rsidR="00556CBE" w:rsidRPr="00556CBE">
        <w:rPr>
          <w:rFonts w:ascii="Times New Roman" w:hAnsi="Times New Roman" w:cs="Times New Roman"/>
          <w:sz w:val="28"/>
          <w:szCs w:val="28"/>
        </w:rPr>
        <w:t>№1949</w:t>
      </w:r>
      <w:r w:rsidRPr="00556CBE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, слово</w:t>
      </w:r>
      <w:r w:rsidRPr="000F4D8F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674C65">
        <w:rPr>
          <w:rFonts w:ascii="Times New Roman" w:hAnsi="Times New Roman" w:cs="Times New Roman"/>
          <w:sz w:val="28"/>
          <w:szCs w:val="28"/>
        </w:rPr>
        <w:t>Симакина</w:t>
      </w:r>
      <w:proofErr w:type="spellEnd"/>
      <w:r w:rsidRPr="000F4D8F">
        <w:rPr>
          <w:rFonts w:ascii="Times New Roman" w:hAnsi="Times New Roman" w:cs="Times New Roman"/>
          <w:sz w:val="28"/>
          <w:szCs w:val="28"/>
        </w:rPr>
        <w:t>» заменить слов</w:t>
      </w:r>
      <w:r>
        <w:rPr>
          <w:rFonts w:ascii="Times New Roman" w:hAnsi="Times New Roman" w:cs="Times New Roman"/>
          <w:sz w:val="28"/>
          <w:szCs w:val="28"/>
        </w:rPr>
        <w:t>ом</w:t>
      </w:r>
      <w:r w:rsidRPr="000F4D8F">
        <w:rPr>
          <w:rFonts w:ascii="Times New Roman" w:hAnsi="Times New Roman" w:cs="Times New Roman"/>
          <w:sz w:val="28"/>
          <w:szCs w:val="28"/>
        </w:rPr>
        <w:t xml:space="preserve"> «</w:t>
      </w:r>
      <w:r w:rsidR="00674C65">
        <w:rPr>
          <w:rFonts w:ascii="Times New Roman" w:hAnsi="Times New Roman" w:cs="Times New Roman"/>
          <w:sz w:val="28"/>
          <w:szCs w:val="28"/>
        </w:rPr>
        <w:t>Трегубова</w:t>
      </w:r>
      <w:r w:rsidRPr="000F4D8F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56CBE" w:rsidRPr="00556CBE" w:rsidRDefault="00556CBE" w:rsidP="00556CBE">
      <w:pPr>
        <w:pStyle w:val="ConsNonformat"/>
        <w:widowControl/>
        <w:numPr>
          <w:ilvl w:val="0"/>
          <w:numId w:val="2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433276">
        <w:rPr>
          <w:rFonts w:ascii="Times New Roman" w:hAnsi="Times New Roman"/>
          <w:sz w:val="28"/>
          <w:szCs w:val="28"/>
        </w:rPr>
        <w:t xml:space="preserve">Разместить настоящее постановление на </w:t>
      </w:r>
      <w:r>
        <w:rPr>
          <w:rFonts w:ascii="Times New Roman" w:hAnsi="Times New Roman"/>
          <w:sz w:val="28"/>
          <w:szCs w:val="28"/>
        </w:rPr>
        <w:t>сайте</w:t>
      </w:r>
      <w:r w:rsidRPr="00433276">
        <w:rPr>
          <w:rFonts w:ascii="Times New Roman" w:hAnsi="Times New Roman"/>
          <w:sz w:val="28"/>
          <w:szCs w:val="28"/>
        </w:rPr>
        <w:t xml:space="preserve"> Территориальной избирательной комиссии Пролетарского района города Ростова-на-Дону в информационно-телекоммуникационной сети «Интернет».</w:t>
      </w:r>
    </w:p>
    <w:p w:rsidR="00556CBE" w:rsidRPr="00556CBE" w:rsidRDefault="00556CBE" w:rsidP="00556CBE">
      <w:pPr>
        <w:pStyle w:val="ConsNonformat"/>
        <w:widowControl/>
        <w:numPr>
          <w:ilvl w:val="0"/>
          <w:numId w:val="2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556CBE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участка, участка референдума №</w:t>
      </w:r>
      <w:r>
        <w:rPr>
          <w:rFonts w:ascii="Times New Roman" w:hAnsi="Times New Roman"/>
          <w:sz w:val="28"/>
          <w:szCs w:val="28"/>
        </w:rPr>
        <w:t>1949</w:t>
      </w:r>
      <w:r w:rsidRPr="00556CBE">
        <w:rPr>
          <w:rFonts w:ascii="Times New Roman" w:hAnsi="Times New Roman"/>
          <w:sz w:val="28"/>
          <w:szCs w:val="28"/>
        </w:rPr>
        <w:t>.</w:t>
      </w:r>
    </w:p>
    <w:p w:rsidR="00556CBE" w:rsidRPr="00556CBE" w:rsidRDefault="00556CBE" w:rsidP="00556CBE">
      <w:pPr>
        <w:pStyle w:val="ConsNonformat"/>
        <w:widowControl/>
        <w:numPr>
          <w:ilvl w:val="0"/>
          <w:numId w:val="2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556CBE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секретаря комиссии </w:t>
      </w:r>
      <w:proofErr w:type="spellStart"/>
      <w:r w:rsidRPr="00556CBE">
        <w:rPr>
          <w:rFonts w:ascii="Times New Roman" w:hAnsi="Times New Roman"/>
          <w:sz w:val="28"/>
          <w:szCs w:val="28"/>
        </w:rPr>
        <w:t>Берендакову</w:t>
      </w:r>
      <w:proofErr w:type="spellEnd"/>
      <w:r w:rsidRPr="00556CBE">
        <w:rPr>
          <w:rFonts w:ascii="Times New Roman" w:hAnsi="Times New Roman"/>
          <w:sz w:val="28"/>
          <w:szCs w:val="28"/>
        </w:rPr>
        <w:t xml:space="preserve"> Г.Н. </w:t>
      </w:r>
    </w:p>
    <w:p w:rsidR="008D03DC" w:rsidRDefault="008D03DC" w:rsidP="00271CD7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23503C" w:rsidRDefault="00C32890" w:rsidP="00271CD7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proofErr w:type="gramStart"/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</w:t>
      </w:r>
      <w:proofErr w:type="gramEnd"/>
      <w:r w:rsidRPr="00C719DF">
        <w:rPr>
          <w:sz w:val="28"/>
          <w:szCs w:val="28"/>
        </w:rPr>
        <w:t xml:space="preserve"> Филоненко</w:t>
      </w:r>
    </w:p>
    <w:p w:rsidR="0062480D" w:rsidRDefault="0062480D" w:rsidP="00271CD7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Pr="00C719DF" w:rsidRDefault="00C32890" w:rsidP="00271CD7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proofErr w:type="gramStart"/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proofErr w:type="gramEnd"/>
      <w:r>
        <w:rPr>
          <w:sz w:val="28"/>
          <w:szCs w:val="28"/>
        </w:rPr>
        <w:t xml:space="preserve">  </w:t>
      </w:r>
      <w:r w:rsidR="00556CBE">
        <w:rPr>
          <w:sz w:val="28"/>
          <w:szCs w:val="28"/>
        </w:rPr>
        <w:t xml:space="preserve">Г.Н. </w:t>
      </w:r>
      <w:proofErr w:type="spellStart"/>
      <w:r w:rsidR="00556CBE">
        <w:rPr>
          <w:sz w:val="28"/>
          <w:szCs w:val="28"/>
        </w:rPr>
        <w:t>Берендакова</w:t>
      </w:r>
      <w:proofErr w:type="spellEnd"/>
    </w:p>
    <w:sectPr w:rsidR="00C32890" w:rsidRPr="00C719DF" w:rsidSect="00271CD7">
      <w:headerReference w:type="default" r:id="rId9"/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60EB" w:rsidRDefault="00A460EB" w:rsidP="00E66557">
      <w:r>
        <w:separator/>
      </w:r>
    </w:p>
  </w:endnote>
  <w:endnote w:type="continuationSeparator" w:id="0">
    <w:p w:rsidR="00A460EB" w:rsidRDefault="00A460EB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60EB" w:rsidRDefault="00A460EB" w:rsidP="00E66557">
      <w:r>
        <w:separator/>
      </w:r>
    </w:p>
  </w:footnote>
  <w:footnote w:type="continuationSeparator" w:id="0">
    <w:p w:rsidR="00A460EB" w:rsidRDefault="00A460EB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2B4474"/>
    <w:multiLevelType w:val="hybridMultilevel"/>
    <w:tmpl w:val="07FA833E"/>
    <w:lvl w:ilvl="0" w:tplc="51EE859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6CC"/>
    <w:rsid w:val="00090588"/>
    <w:rsid w:val="000D4C02"/>
    <w:rsid w:val="000E4FED"/>
    <w:rsid w:val="001700AD"/>
    <w:rsid w:val="00202F29"/>
    <w:rsid w:val="0023503C"/>
    <w:rsid w:val="00271CD7"/>
    <w:rsid w:val="002A5104"/>
    <w:rsid w:val="002E39E8"/>
    <w:rsid w:val="003B3D6E"/>
    <w:rsid w:val="003C2124"/>
    <w:rsid w:val="00423BB8"/>
    <w:rsid w:val="00556CBE"/>
    <w:rsid w:val="005C7C96"/>
    <w:rsid w:val="005E1B3D"/>
    <w:rsid w:val="005E5271"/>
    <w:rsid w:val="0062480D"/>
    <w:rsid w:val="00656F32"/>
    <w:rsid w:val="00674C65"/>
    <w:rsid w:val="0069469A"/>
    <w:rsid w:val="007358D4"/>
    <w:rsid w:val="00737342"/>
    <w:rsid w:val="00755735"/>
    <w:rsid w:val="007979B7"/>
    <w:rsid w:val="007D7F5F"/>
    <w:rsid w:val="007F6209"/>
    <w:rsid w:val="007F76C6"/>
    <w:rsid w:val="00802491"/>
    <w:rsid w:val="00826C04"/>
    <w:rsid w:val="00853E18"/>
    <w:rsid w:val="008D03DC"/>
    <w:rsid w:val="009002F3"/>
    <w:rsid w:val="00906759"/>
    <w:rsid w:val="00916696"/>
    <w:rsid w:val="00972F5E"/>
    <w:rsid w:val="009734FB"/>
    <w:rsid w:val="009A0095"/>
    <w:rsid w:val="009A1C06"/>
    <w:rsid w:val="009D05F5"/>
    <w:rsid w:val="009D1C03"/>
    <w:rsid w:val="009F1CD9"/>
    <w:rsid w:val="009F46B7"/>
    <w:rsid w:val="00A31F22"/>
    <w:rsid w:val="00A460EB"/>
    <w:rsid w:val="00B17C24"/>
    <w:rsid w:val="00B56439"/>
    <w:rsid w:val="00B771E5"/>
    <w:rsid w:val="00BA1331"/>
    <w:rsid w:val="00C01FBA"/>
    <w:rsid w:val="00C23E4A"/>
    <w:rsid w:val="00C32890"/>
    <w:rsid w:val="00C63328"/>
    <w:rsid w:val="00C65450"/>
    <w:rsid w:val="00C6680C"/>
    <w:rsid w:val="00D64B8D"/>
    <w:rsid w:val="00DA66CC"/>
    <w:rsid w:val="00DE01A1"/>
    <w:rsid w:val="00E61CA1"/>
    <w:rsid w:val="00E66557"/>
    <w:rsid w:val="00ED7DEA"/>
    <w:rsid w:val="00F60F5B"/>
    <w:rsid w:val="00F701A0"/>
    <w:rsid w:val="00F830BA"/>
    <w:rsid w:val="00FA3EBF"/>
    <w:rsid w:val="00FF682D"/>
    <w:rsid w:val="00FF7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8E3916"/>
  <w15:docId w15:val="{7B8A0E8F-A9DA-4AE0-9CD0-D7A87988DA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paragraph" w:customStyle="1" w:styleId="ConsNonformat">
    <w:name w:val="ConsNonformat"/>
    <w:rsid w:val="0090675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236</Words>
  <Characters>1350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Пользователь</cp:lastModifiedBy>
  <cp:revision>2</cp:revision>
  <cp:lastPrinted>2026-05-19T11:59:00Z</cp:lastPrinted>
  <dcterms:created xsi:type="dcterms:W3CDTF">2026-05-19T11:59:00Z</dcterms:created>
  <dcterms:modified xsi:type="dcterms:W3CDTF">2026-05-19T11:59:00Z</dcterms:modified>
</cp:coreProperties>
</file>