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3E5" w:rsidRPr="00BA6374" w:rsidRDefault="009373E5" w:rsidP="009373E5">
      <w:pPr>
        <w:pStyle w:val="a3"/>
        <w:spacing w:after="0" w:line="360" w:lineRule="auto"/>
        <w:ind w:left="0"/>
        <w:jc w:val="center"/>
        <w:rPr>
          <w:sz w:val="28"/>
          <w:szCs w:val="28"/>
        </w:rPr>
      </w:pPr>
      <w:r w:rsidRPr="00BA6374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656352787" r:id="rId6"/>
        </w:objec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Территориальная ИЗБИРАТЕЛЬНАЯ</w:t>
      </w:r>
      <w:r w:rsidRPr="00BA6374">
        <w:rPr>
          <w:b/>
          <w:color w:val="000000"/>
          <w:spacing w:val="1"/>
          <w:sz w:val="28"/>
          <w:szCs w:val="28"/>
        </w:rPr>
        <w:t xml:space="preserve"> КОМИССИЯ</w: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ПРОЛЕТАРСКОГО Района города ростова-на-дону</w:t>
      </w:r>
    </w:p>
    <w:p w:rsidR="009373E5" w:rsidRPr="00BA6374" w:rsidRDefault="009373E5" w:rsidP="009373E5">
      <w:pPr>
        <w:pStyle w:val="Postan"/>
        <w:spacing w:line="16" w:lineRule="atLeast"/>
        <w:rPr>
          <w:szCs w:val="28"/>
        </w:rPr>
      </w:pPr>
    </w:p>
    <w:p w:rsidR="009373E5" w:rsidRPr="00BA6374" w:rsidRDefault="009373E5" w:rsidP="009373E5">
      <w:pPr>
        <w:pStyle w:val="Postan"/>
        <w:spacing w:line="16" w:lineRule="atLeast"/>
        <w:rPr>
          <w:b/>
          <w:szCs w:val="28"/>
        </w:rPr>
      </w:pPr>
      <w:r w:rsidRPr="00BA6374">
        <w:rPr>
          <w:b/>
          <w:szCs w:val="28"/>
        </w:rPr>
        <w:t>ПОСТАНОВЛЕНИЕ</w:t>
      </w:r>
    </w:p>
    <w:p w:rsidR="00CE56E3" w:rsidRDefault="00CE56E3" w:rsidP="009373E5">
      <w:pPr>
        <w:pStyle w:val="Postan"/>
        <w:spacing w:line="16" w:lineRule="atLeast"/>
        <w:jc w:val="left"/>
        <w:rPr>
          <w:szCs w:val="28"/>
        </w:rPr>
      </w:pPr>
    </w:p>
    <w:p w:rsidR="00F57979" w:rsidRPr="006E643B" w:rsidRDefault="001D752E" w:rsidP="00F57979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16</w:t>
      </w:r>
      <w:r w:rsidR="003F0B25">
        <w:rPr>
          <w:szCs w:val="28"/>
        </w:rPr>
        <w:t xml:space="preserve"> </w:t>
      </w:r>
      <w:r w:rsidR="00A3488D">
        <w:rPr>
          <w:szCs w:val="28"/>
        </w:rPr>
        <w:t>июл</w:t>
      </w:r>
      <w:r w:rsidR="006D5637">
        <w:rPr>
          <w:szCs w:val="28"/>
        </w:rPr>
        <w:t>я</w:t>
      </w:r>
      <w:r w:rsidR="00A3488D">
        <w:rPr>
          <w:szCs w:val="28"/>
        </w:rPr>
        <w:t xml:space="preserve"> 2020 г.</w:t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>
        <w:rPr>
          <w:szCs w:val="28"/>
        </w:rPr>
        <w:t>№100</w:t>
      </w:r>
      <w:r w:rsidR="00484E74">
        <w:rPr>
          <w:szCs w:val="28"/>
        </w:rPr>
        <w:t>-4</w:t>
      </w:r>
    </w:p>
    <w:p w:rsidR="009373E5" w:rsidRDefault="009373E5" w:rsidP="009373E5">
      <w:pPr>
        <w:pStyle w:val="Postan"/>
        <w:spacing w:line="16" w:lineRule="atLeast"/>
        <w:rPr>
          <w:szCs w:val="28"/>
        </w:rPr>
      </w:pPr>
      <w:r w:rsidRPr="006E643B">
        <w:rPr>
          <w:szCs w:val="28"/>
        </w:rPr>
        <w:t>г.Ростов-на-Дону</w:t>
      </w:r>
    </w:p>
    <w:p w:rsidR="009373E5" w:rsidRPr="006E643B" w:rsidRDefault="009373E5" w:rsidP="009373E5">
      <w:pPr>
        <w:pStyle w:val="Postan"/>
        <w:spacing w:line="16" w:lineRule="atLeast"/>
        <w:rPr>
          <w:szCs w:val="28"/>
        </w:rPr>
      </w:pPr>
    </w:p>
    <w:tbl>
      <w:tblPr>
        <w:tblW w:w="0" w:type="auto"/>
        <w:tblInd w:w="284" w:type="dxa"/>
        <w:tblLook w:val="04A0" w:firstRow="1" w:lastRow="0" w:firstColumn="1" w:lastColumn="0" w:noHBand="0" w:noVBand="1"/>
      </w:tblPr>
      <w:tblGrid>
        <w:gridCol w:w="8080"/>
      </w:tblGrid>
      <w:tr w:rsidR="009373E5" w:rsidRPr="00F1391D" w:rsidTr="00F16C9A">
        <w:tc>
          <w:tcPr>
            <w:tcW w:w="8080" w:type="dxa"/>
            <w:hideMark/>
          </w:tcPr>
          <w:p w:rsidR="00323F2C" w:rsidRPr="00EC187A" w:rsidRDefault="00323F2C" w:rsidP="001D752E">
            <w:pPr>
              <w:tabs>
                <w:tab w:val="left" w:pos="7938"/>
              </w:tabs>
              <w:suppressAutoHyphens/>
              <w:ind w:left="742" w:right="318"/>
              <w:jc w:val="both"/>
              <w:rPr>
                <w:b/>
                <w:sz w:val="28"/>
                <w:szCs w:val="28"/>
              </w:rPr>
            </w:pPr>
            <w:r w:rsidRPr="00EC187A">
              <w:rPr>
                <w:b/>
                <w:sz w:val="28"/>
                <w:szCs w:val="28"/>
              </w:rPr>
              <w:t xml:space="preserve">О разрешении на открытие специального избирательного счета кандидату в депутаты </w:t>
            </w:r>
            <w:r w:rsidRPr="00FD33F8">
              <w:rPr>
                <w:b/>
                <w:sz w:val="28"/>
                <w:szCs w:val="28"/>
              </w:rPr>
              <w:t xml:space="preserve">Ростовской-на-Дону городской Думы </w:t>
            </w:r>
            <w:r>
              <w:rPr>
                <w:b/>
                <w:sz w:val="28"/>
                <w:szCs w:val="28"/>
              </w:rPr>
              <w:t>седьм</w:t>
            </w:r>
            <w:r w:rsidRPr="00FD33F8">
              <w:rPr>
                <w:b/>
                <w:sz w:val="28"/>
                <w:szCs w:val="28"/>
              </w:rPr>
              <w:t xml:space="preserve">ого созыва, выдвинутому по </w:t>
            </w:r>
            <w:r>
              <w:rPr>
                <w:b/>
                <w:sz w:val="28"/>
                <w:szCs w:val="28"/>
              </w:rPr>
              <w:t xml:space="preserve">Пролетарскому </w:t>
            </w:r>
            <w:r w:rsidRPr="00EC187A">
              <w:rPr>
                <w:b/>
                <w:sz w:val="28"/>
                <w:szCs w:val="28"/>
              </w:rPr>
              <w:t>одномандатному избирательному округу</w:t>
            </w:r>
            <w:r w:rsidR="00484E74">
              <w:rPr>
                <w:b/>
                <w:sz w:val="28"/>
                <w:szCs w:val="28"/>
              </w:rPr>
              <w:t xml:space="preserve"> №24</w:t>
            </w:r>
            <w:r>
              <w:rPr>
                <w:b/>
                <w:sz w:val="28"/>
                <w:szCs w:val="28"/>
              </w:rPr>
              <w:t>,</w:t>
            </w:r>
            <w:r w:rsidRPr="00EC187A">
              <w:rPr>
                <w:b/>
                <w:sz w:val="28"/>
                <w:szCs w:val="28"/>
              </w:rPr>
              <w:t xml:space="preserve"> </w:t>
            </w:r>
            <w:r w:rsidR="00484E74">
              <w:rPr>
                <w:b/>
                <w:sz w:val="28"/>
                <w:szCs w:val="28"/>
              </w:rPr>
              <w:t>Кулешову Александру Алексеевичу</w:t>
            </w:r>
            <w:r w:rsidR="001D752E">
              <w:rPr>
                <w:b/>
                <w:sz w:val="28"/>
                <w:szCs w:val="28"/>
              </w:rPr>
              <w:t xml:space="preserve"> </w:t>
            </w:r>
            <w:r w:rsidRPr="00FD33F8">
              <w:rPr>
                <w:b/>
                <w:sz w:val="28"/>
                <w:szCs w:val="28"/>
              </w:rPr>
              <w:t xml:space="preserve">при проведении выборов депутатов Ростовской-на-Дону городской Думы </w:t>
            </w:r>
            <w:r>
              <w:rPr>
                <w:b/>
                <w:sz w:val="28"/>
                <w:szCs w:val="28"/>
              </w:rPr>
              <w:t>седьм</w:t>
            </w:r>
            <w:r w:rsidRPr="00FD33F8">
              <w:rPr>
                <w:b/>
                <w:sz w:val="28"/>
                <w:szCs w:val="28"/>
              </w:rPr>
              <w:t>ого созыва</w:t>
            </w:r>
            <w:r>
              <w:rPr>
                <w:b/>
                <w:sz w:val="28"/>
                <w:szCs w:val="28"/>
              </w:rPr>
              <w:t xml:space="preserve"> 13 сентября 2020</w:t>
            </w:r>
            <w:r w:rsidRPr="00FD33F8">
              <w:rPr>
                <w:b/>
                <w:sz w:val="28"/>
                <w:szCs w:val="28"/>
              </w:rPr>
              <w:t xml:space="preserve"> года</w:t>
            </w:r>
          </w:p>
          <w:p w:rsidR="009373E5" w:rsidRPr="00F1391D" w:rsidRDefault="009373E5" w:rsidP="00A9759D">
            <w:pPr>
              <w:ind w:left="601" w:right="459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896E03" w:rsidRDefault="00323F2C" w:rsidP="001D752E">
      <w:pPr>
        <w:spacing w:line="360" w:lineRule="auto"/>
        <w:ind w:right="141" w:firstLine="5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FD33F8">
        <w:rPr>
          <w:sz w:val="28"/>
          <w:szCs w:val="28"/>
        </w:rPr>
        <w:t xml:space="preserve">в депутаты Ростовской-на-Дону городской Думы </w:t>
      </w:r>
      <w:r>
        <w:rPr>
          <w:sz w:val="28"/>
          <w:szCs w:val="28"/>
        </w:rPr>
        <w:t>седьм</w:t>
      </w:r>
      <w:r w:rsidRPr="00FD33F8">
        <w:rPr>
          <w:sz w:val="28"/>
          <w:szCs w:val="28"/>
        </w:rPr>
        <w:t>ого созыва</w:t>
      </w:r>
      <w:r>
        <w:rPr>
          <w:sz w:val="28"/>
          <w:szCs w:val="28"/>
        </w:rPr>
        <w:t xml:space="preserve"> </w:t>
      </w:r>
      <w:r w:rsidR="00484E74">
        <w:rPr>
          <w:sz w:val="28"/>
          <w:szCs w:val="28"/>
        </w:rPr>
        <w:t>Кулешовым Александром Сергеевичем</w:t>
      </w:r>
      <w:r w:rsidRPr="00FD33F8">
        <w:rPr>
          <w:sz w:val="28"/>
          <w:szCs w:val="28"/>
        </w:rPr>
        <w:t>,</w:t>
      </w:r>
      <w:r>
        <w:rPr>
          <w:sz w:val="28"/>
          <w:szCs w:val="28"/>
        </w:rPr>
        <w:t xml:space="preserve"> в соответствии с частями 1,</w:t>
      </w:r>
      <w:r w:rsidRPr="00EC187A">
        <w:rPr>
          <w:sz w:val="28"/>
          <w:szCs w:val="28"/>
        </w:rPr>
        <w:t xml:space="preserve"> </w:t>
      </w:r>
      <w:r>
        <w:rPr>
          <w:sz w:val="28"/>
          <w:szCs w:val="28"/>
        </w:rPr>
        <w:t>4</w:t>
      </w:r>
      <w:r w:rsidRPr="00EC187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5 </w:t>
      </w:r>
      <w:r w:rsidRPr="00EC187A">
        <w:rPr>
          <w:sz w:val="28"/>
          <w:szCs w:val="28"/>
        </w:rPr>
        <w:t xml:space="preserve">статьи 52 Областного закона </w:t>
      </w:r>
      <w:r>
        <w:rPr>
          <w:sz w:val="28"/>
          <w:szCs w:val="28"/>
        </w:rPr>
        <w:t xml:space="preserve"> </w:t>
      </w:r>
      <w:r w:rsidRPr="00EC187A">
        <w:rPr>
          <w:sz w:val="28"/>
          <w:szCs w:val="28"/>
        </w:rPr>
        <w:t>от 12.05.2016</w:t>
      </w:r>
      <w:r>
        <w:rPr>
          <w:sz w:val="28"/>
          <w:szCs w:val="28"/>
        </w:rPr>
        <w:t xml:space="preserve"> </w:t>
      </w:r>
      <w:r w:rsidRPr="00EC187A">
        <w:rPr>
          <w:sz w:val="28"/>
          <w:szCs w:val="28"/>
        </w:rPr>
        <w:t>№ 525-ЗС «О выборах и референдумах</w:t>
      </w:r>
      <w:r>
        <w:rPr>
          <w:sz w:val="28"/>
          <w:szCs w:val="28"/>
        </w:rPr>
        <w:t xml:space="preserve"> </w:t>
      </w:r>
      <w:r w:rsidRPr="00EC187A">
        <w:rPr>
          <w:sz w:val="28"/>
          <w:szCs w:val="28"/>
        </w:rPr>
        <w:t xml:space="preserve">в Ростовской области», руководствуясь постановлением Избирательной комиссии Ростовской области </w:t>
      </w:r>
      <w:r w:rsidRPr="007F5CDE">
        <w:rPr>
          <w:sz w:val="28"/>
          <w:szCs w:val="28"/>
        </w:rPr>
        <w:t>от 21.05.2020 № 101-2 «О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</w:t>
      </w:r>
      <w:r>
        <w:rPr>
          <w:sz w:val="28"/>
          <w:szCs w:val="28"/>
        </w:rPr>
        <w:t>»</w:t>
      </w:r>
      <w:r w:rsidR="00EA02B4" w:rsidRPr="006966F4">
        <w:rPr>
          <w:sz w:val="28"/>
          <w:szCs w:val="28"/>
        </w:rPr>
        <w:t>,</w:t>
      </w:r>
      <w:r w:rsidR="00EA02B4">
        <w:rPr>
          <w:sz w:val="28"/>
          <w:szCs w:val="28"/>
        </w:rPr>
        <w:t xml:space="preserve"> </w:t>
      </w:r>
    </w:p>
    <w:p w:rsidR="00F57979" w:rsidRDefault="00B00DE2" w:rsidP="00B00DE2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Пролетарского района </w:t>
      </w:r>
    </w:p>
    <w:p w:rsidR="00B00DE2" w:rsidRDefault="00B00DE2" w:rsidP="00B00DE2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города Ростова-на-Дону </w:t>
      </w:r>
      <w:r w:rsidRPr="00966FA3">
        <w:rPr>
          <w:sz w:val="28"/>
          <w:szCs w:val="28"/>
        </w:rPr>
        <w:t>ПОСТАНОВЛЯЕТ:</w:t>
      </w:r>
    </w:p>
    <w:p w:rsidR="00B00DE2" w:rsidRDefault="00B00DE2" w:rsidP="00B00DE2">
      <w:pPr>
        <w:ind w:firstLine="567"/>
        <w:jc w:val="center"/>
        <w:rPr>
          <w:sz w:val="28"/>
          <w:szCs w:val="28"/>
        </w:rPr>
      </w:pPr>
    </w:p>
    <w:p w:rsidR="00323F2C" w:rsidRPr="00323F2C" w:rsidRDefault="00323F2C" w:rsidP="00323F2C">
      <w:pPr>
        <w:pStyle w:val="a3"/>
        <w:numPr>
          <w:ilvl w:val="0"/>
          <w:numId w:val="7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323F2C">
        <w:rPr>
          <w:rFonts w:ascii="Times New Roman" w:hAnsi="Times New Roman"/>
          <w:sz w:val="28"/>
          <w:szCs w:val="28"/>
        </w:rPr>
        <w:t>Разрешить кандидату в депутаты Ростовской-на-Дону городской Думы седьмого созыва, выдвинутому по Пролетарскому одноманда</w:t>
      </w:r>
      <w:r w:rsidR="00484E74">
        <w:rPr>
          <w:rFonts w:ascii="Times New Roman" w:hAnsi="Times New Roman"/>
          <w:sz w:val="28"/>
          <w:szCs w:val="28"/>
        </w:rPr>
        <w:t>тному избирательному округу № 24</w:t>
      </w:r>
      <w:r w:rsidRPr="00323F2C">
        <w:rPr>
          <w:rFonts w:ascii="Times New Roman" w:hAnsi="Times New Roman"/>
          <w:sz w:val="28"/>
          <w:szCs w:val="28"/>
        </w:rPr>
        <w:t xml:space="preserve">, </w:t>
      </w:r>
      <w:r w:rsidR="00484E74">
        <w:rPr>
          <w:rFonts w:ascii="Times New Roman" w:hAnsi="Times New Roman"/>
          <w:sz w:val="28"/>
          <w:szCs w:val="28"/>
        </w:rPr>
        <w:t>Кулешову Александру Алексеевичу</w:t>
      </w:r>
      <w:r w:rsidRPr="00323F2C">
        <w:rPr>
          <w:rFonts w:ascii="Times New Roman" w:hAnsi="Times New Roman"/>
          <w:sz w:val="28"/>
          <w:szCs w:val="28"/>
        </w:rPr>
        <w:t xml:space="preserve"> </w:t>
      </w:r>
      <w:r w:rsidR="005C25F5">
        <w:rPr>
          <w:rFonts w:ascii="Times New Roman" w:hAnsi="Times New Roman"/>
          <w:sz w:val="28"/>
          <w:szCs w:val="28"/>
        </w:rPr>
        <w:br/>
      </w:r>
      <w:r w:rsidRPr="00CD2AED">
        <w:rPr>
          <w:rFonts w:ascii="Times New Roman" w:hAnsi="Times New Roman"/>
          <w:sz w:val="28"/>
          <w:szCs w:val="28"/>
        </w:rPr>
        <w:t xml:space="preserve">(ИНН </w:t>
      </w:r>
      <w:r w:rsidR="00CD2AED">
        <w:rPr>
          <w:rFonts w:ascii="Times New Roman" w:hAnsi="Times New Roman"/>
          <w:sz w:val="28"/>
          <w:szCs w:val="28"/>
        </w:rPr>
        <w:t>615519176752</w:t>
      </w:r>
      <w:bookmarkStart w:id="0" w:name="_GoBack"/>
      <w:bookmarkEnd w:id="0"/>
      <w:r w:rsidRPr="00CD2AED">
        <w:rPr>
          <w:rFonts w:ascii="Times New Roman" w:hAnsi="Times New Roman"/>
          <w:sz w:val="28"/>
          <w:szCs w:val="28"/>
        </w:rPr>
        <w:t>) при проведении выборов депутатов Ростовской-на-Дону</w:t>
      </w:r>
      <w:r w:rsidRPr="00323F2C">
        <w:rPr>
          <w:rFonts w:ascii="Times New Roman" w:hAnsi="Times New Roman"/>
          <w:sz w:val="28"/>
          <w:szCs w:val="28"/>
        </w:rPr>
        <w:t xml:space="preserve"> городской Думы седьмого созыва 13 сентября 2020 года </w:t>
      </w:r>
      <w:r w:rsidRPr="00323F2C">
        <w:rPr>
          <w:rFonts w:ascii="Times New Roman" w:hAnsi="Times New Roman"/>
          <w:color w:val="000000"/>
          <w:sz w:val="28"/>
          <w:szCs w:val="28"/>
        </w:rPr>
        <w:t xml:space="preserve">открыть специальный избирательный счет для формирования избирательного фонда в </w:t>
      </w:r>
      <w:r w:rsidRPr="00323F2C">
        <w:rPr>
          <w:rFonts w:ascii="Times New Roman" w:hAnsi="Times New Roman"/>
          <w:sz w:val="28"/>
          <w:szCs w:val="28"/>
        </w:rPr>
        <w:lastRenderedPageBreak/>
        <w:t xml:space="preserve">специализированном дополнительном офисе № 5221/0169 Ростовского отделения № 5221 публичного акционерного общества «Сбербанк России», расположенном  по адресу: 344030, Ростовская область,  г. Ростов-на-Дону, </w:t>
      </w:r>
      <w:r w:rsidR="005C25F5">
        <w:rPr>
          <w:rFonts w:ascii="Times New Roman" w:hAnsi="Times New Roman"/>
          <w:sz w:val="28"/>
          <w:szCs w:val="28"/>
        </w:rPr>
        <w:br/>
      </w:r>
      <w:r w:rsidRPr="00323F2C">
        <w:rPr>
          <w:rFonts w:ascii="Times New Roman" w:hAnsi="Times New Roman"/>
          <w:sz w:val="28"/>
          <w:szCs w:val="28"/>
        </w:rPr>
        <w:t>пр. Шолохова, дом 128.</w:t>
      </w:r>
    </w:p>
    <w:p w:rsidR="00323F2C" w:rsidRPr="00323F2C" w:rsidRDefault="00323F2C" w:rsidP="00323F2C">
      <w:pPr>
        <w:pStyle w:val="a3"/>
        <w:numPr>
          <w:ilvl w:val="0"/>
          <w:numId w:val="7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323F2C">
        <w:rPr>
          <w:rFonts w:ascii="Times New Roman" w:hAnsi="Times New Roman"/>
          <w:sz w:val="28"/>
          <w:szCs w:val="28"/>
        </w:rPr>
        <w:t>Направить настоящее постановление кандидату в депутаты Ростовской-на-Дону городской Думы седьмого созыва, выдвинутому  по Пролетарскому  одномандатном</w:t>
      </w:r>
      <w:r w:rsidR="00484E74">
        <w:rPr>
          <w:rFonts w:ascii="Times New Roman" w:hAnsi="Times New Roman"/>
          <w:sz w:val="28"/>
          <w:szCs w:val="28"/>
        </w:rPr>
        <w:t>у избирательному округу № 24</w:t>
      </w:r>
      <w:r w:rsidRPr="00323F2C">
        <w:rPr>
          <w:rFonts w:ascii="Times New Roman" w:hAnsi="Times New Roman"/>
          <w:sz w:val="28"/>
          <w:szCs w:val="28"/>
        </w:rPr>
        <w:t xml:space="preserve"> </w:t>
      </w:r>
      <w:r w:rsidR="00484E74">
        <w:rPr>
          <w:rFonts w:ascii="Times New Roman" w:hAnsi="Times New Roman"/>
          <w:sz w:val="28"/>
          <w:szCs w:val="28"/>
        </w:rPr>
        <w:t>Кулешову Александру Алексеевичу</w:t>
      </w:r>
      <w:r w:rsidR="00E54971">
        <w:rPr>
          <w:rFonts w:ascii="Times New Roman" w:hAnsi="Times New Roman"/>
          <w:sz w:val="28"/>
          <w:szCs w:val="28"/>
        </w:rPr>
        <w:t>.</w:t>
      </w:r>
    </w:p>
    <w:p w:rsidR="00323F2C" w:rsidRPr="00323F2C" w:rsidRDefault="00323F2C" w:rsidP="00323F2C">
      <w:pPr>
        <w:pStyle w:val="a3"/>
        <w:numPr>
          <w:ilvl w:val="0"/>
          <w:numId w:val="7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323F2C">
        <w:rPr>
          <w:rFonts w:ascii="Times New Roman" w:hAnsi="Times New Roman"/>
          <w:bCs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</w:t>
      </w:r>
      <w:r>
        <w:rPr>
          <w:rFonts w:ascii="Times New Roman" w:hAnsi="Times New Roman"/>
          <w:bCs/>
          <w:sz w:val="28"/>
          <w:szCs w:val="28"/>
        </w:rPr>
        <w:t>ва-на-Дону</w:t>
      </w:r>
      <w:r w:rsidRPr="00323F2C">
        <w:rPr>
          <w:rFonts w:ascii="Times New Roman" w:hAnsi="Times New Roman"/>
          <w:bCs/>
          <w:sz w:val="28"/>
          <w:szCs w:val="28"/>
        </w:rPr>
        <w:t xml:space="preserve"> в информационно-телекоммуникационной сети «Интернет».</w:t>
      </w:r>
    </w:p>
    <w:p w:rsidR="00071155" w:rsidRDefault="00071155" w:rsidP="00E838C1">
      <w:pPr>
        <w:spacing w:line="360" w:lineRule="auto"/>
        <w:jc w:val="both"/>
        <w:rPr>
          <w:sz w:val="28"/>
          <w:szCs w:val="28"/>
        </w:rPr>
      </w:pPr>
    </w:p>
    <w:p w:rsidR="00EB10BD" w:rsidRDefault="00843136" w:rsidP="00E838C1">
      <w:pPr>
        <w:spacing w:line="360" w:lineRule="auto"/>
        <w:jc w:val="both"/>
        <w:rPr>
          <w:sz w:val="28"/>
          <w:szCs w:val="28"/>
        </w:rPr>
      </w:pPr>
      <w:r w:rsidRPr="00843136">
        <w:rPr>
          <w:sz w:val="28"/>
          <w:szCs w:val="28"/>
        </w:rPr>
        <w:t xml:space="preserve">Председатель комиссии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Е.В. Филоненк</w:t>
      </w:r>
      <w:r>
        <w:rPr>
          <w:sz w:val="28"/>
          <w:szCs w:val="28"/>
        </w:rPr>
        <w:t>о</w:t>
      </w:r>
    </w:p>
    <w:p w:rsidR="00C6680C" w:rsidRDefault="00843136" w:rsidP="00E838C1">
      <w:pPr>
        <w:spacing w:line="360" w:lineRule="auto"/>
        <w:jc w:val="both"/>
        <w:rPr>
          <w:sz w:val="28"/>
          <w:szCs w:val="28"/>
        </w:rPr>
      </w:pPr>
      <w:r w:rsidRPr="00843136">
        <w:rPr>
          <w:sz w:val="28"/>
          <w:szCs w:val="28"/>
        </w:rPr>
        <w:t>Секретарь комиссии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 xml:space="preserve">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="00C4246E">
        <w:rPr>
          <w:sz w:val="28"/>
          <w:szCs w:val="28"/>
        </w:rPr>
        <w:t xml:space="preserve">В.И. </w:t>
      </w:r>
      <w:proofErr w:type="spellStart"/>
      <w:r w:rsidR="00C4246E">
        <w:rPr>
          <w:sz w:val="28"/>
          <w:szCs w:val="28"/>
        </w:rPr>
        <w:t>Болгова</w:t>
      </w:r>
      <w:proofErr w:type="spellEnd"/>
    </w:p>
    <w:sectPr w:rsidR="00C6680C" w:rsidSect="00EA02B4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EF0DE7"/>
    <w:multiLevelType w:val="hybridMultilevel"/>
    <w:tmpl w:val="29261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C819BB"/>
    <w:multiLevelType w:val="hybridMultilevel"/>
    <w:tmpl w:val="30F0D8D2"/>
    <w:lvl w:ilvl="0" w:tplc="239ECC8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3C259E"/>
    <w:multiLevelType w:val="hybridMultilevel"/>
    <w:tmpl w:val="D122C0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A60F06"/>
    <w:multiLevelType w:val="hybridMultilevel"/>
    <w:tmpl w:val="0E6C88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205E93"/>
    <w:multiLevelType w:val="hybridMultilevel"/>
    <w:tmpl w:val="8B28DE94"/>
    <w:lvl w:ilvl="0" w:tplc="463CC6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5B32C8E"/>
    <w:multiLevelType w:val="hybridMultilevel"/>
    <w:tmpl w:val="09F2F2B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6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2B4"/>
    <w:rsid w:val="00045586"/>
    <w:rsid w:val="00071155"/>
    <w:rsid w:val="000C1A23"/>
    <w:rsid w:val="000F05DB"/>
    <w:rsid w:val="000F2E76"/>
    <w:rsid w:val="000F4D8F"/>
    <w:rsid w:val="001245A6"/>
    <w:rsid w:val="001D752E"/>
    <w:rsid w:val="00262099"/>
    <w:rsid w:val="00282947"/>
    <w:rsid w:val="002F0C7D"/>
    <w:rsid w:val="0030672C"/>
    <w:rsid w:val="00323F2C"/>
    <w:rsid w:val="00361CCF"/>
    <w:rsid w:val="003B0E84"/>
    <w:rsid w:val="003E4078"/>
    <w:rsid w:val="003F0B25"/>
    <w:rsid w:val="003F2962"/>
    <w:rsid w:val="0047576A"/>
    <w:rsid w:val="00484E74"/>
    <w:rsid w:val="004B7E23"/>
    <w:rsid w:val="005C25F5"/>
    <w:rsid w:val="00607101"/>
    <w:rsid w:val="006A0ADC"/>
    <w:rsid w:val="006A4F7C"/>
    <w:rsid w:val="006C6BAA"/>
    <w:rsid w:val="006C6DD7"/>
    <w:rsid w:val="006D0C2C"/>
    <w:rsid w:val="006D5637"/>
    <w:rsid w:val="0074558A"/>
    <w:rsid w:val="007E3945"/>
    <w:rsid w:val="007F27CB"/>
    <w:rsid w:val="00801A3D"/>
    <w:rsid w:val="008430A7"/>
    <w:rsid w:val="00843136"/>
    <w:rsid w:val="00896E03"/>
    <w:rsid w:val="008C344D"/>
    <w:rsid w:val="008D63F2"/>
    <w:rsid w:val="00900AB5"/>
    <w:rsid w:val="009220C9"/>
    <w:rsid w:val="009373E5"/>
    <w:rsid w:val="009732B4"/>
    <w:rsid w:val="009808C4"/>
    <w:rsid w:val="009A301D"/>
    <w:rsid w:val="009C5DA6"/>
    <w:rsid w:val="00A3488D"/>
    <w:rsid w:val="00A9759D"/>
    <w:rsid w:val="00B00DE2"/>
    <w:rsid w:val="00B27D9C"/>
    <w:rsid w:val="00B46D8C"/>
    <w:rsid w:val="00BC328A"/>
    <w:rsid w:val="00BF1BD8"/>
    <w:rsid w:val="00C4246E"/>
    <w:rsid w:val="00C61584"/>
    <w:rsid w:val="00C619E7"/>
    <w:rsid w:val="00C6680C"/>
    <w:rsid w:val="00C843DE"/>
    <w:rsid w:val="00CD2AED"/>
    <w:rsid w:val="00CE56E3"/>
    <w:rsid w:val="00D159FF"/>
    <w:rsid w:val="00D67BC4"/>
    <w:rsid w:val="00E12FEB"/>
    <w:rsid w:val="00E54971"/>
    <w:rsid w:val="00E55993"/>
    <w:rsid w:val="00E838C1"/>
    <w:rsid w:val="00E83B63"/>
    <w:rsid w:val="00EA02B4"/>
    <w:rsid w:val="00EB10BD"/>
    <w:rsid w:val="00ED0245"/>
    <w:rsid w:val="00F026FB"/>
    <w:rsid w:val="00F16C9A"/>
    <w:rsid w:val="00F218E0"/>
    <w:rsid w:val="00F35374"/>
    <w:rsid w:val="00F57979"/>
    <w:rsid w:val="00F6455A"/>
    <w:rsid w:val="00FF2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36DE4178-DD9B-4D80-ACFE-25BD7C1FF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73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73E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ostan">
    <w:name w:val="Postan"/>
    <w:basedOn w:val="a"/>
    <w:rsid w:val="009373E5"/>
    <w:pPr>
      <w:jc w:val="center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CE56E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E56E3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Nonformat">
    <w:name w:val="ConsNonformat"/>
    <w:rsid w:val="0060710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Абзац списка1"/>
    <w:basedOn w:val="a"/>
    <w:rsid w:val="00F16C9A"/>
    <w:pPr>
      <w:ind w:left="720"/>
    </w:pPr>
    <w:rPr>
      <w:rFonts w:eastAsia="Calibri"/>
      <w:sz w:val="24"/>
      <w:szCs w:val="24"/>
    </w:rPr>
  </w:style>
  <w:style w:type="paragraph" w:styleId="a6">
    <w:name w:val="No Spacing"/>
    <w:uiPriority w:val="1"/>
    <w:qFormat/>
    <w:rsid w:val="009220C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9220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"/>
    <w:basedOn w:val="a"/>
    <w:link w:val="a9"/>
    <w:rsid w:val="00323F2C"/>
    <w:pPr>
      <w:spacing w:line="360" w:lineRule="auto"/>
      <w:jc w:val="both"/>
    </w:pPr>
    <w:rPr>
      <w:sz w:val="28"/>
    </w:rPr>
  </w:style>
  <w:style w:type="character" w:customStyle="1" w:styleId="a9">
    <w:name w:val="Основной текст Знак"/>
    <w:basedOn w:val="a0"/>
    <w:link w:val="a8"/>
    <w:rsid w:val="00323F2C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340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3</cp:revision>
  <cp:lastPrinted>2020-07-15T16:57:00Z</cp:lastPrinted>
  <dcterms:created xsi:type="dcterms:W3CDTF">2020-07-15T17:01:00Z</dcterms:created>
  <dcterms:modified xsi:type="dcterms:W3CDTF">2020-07-15T18:13:00Z</dcterms:modified>
</cp:coreProperties>
</file>