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0C8" w:rsidRDefault="004E40C8" w:rsidP="004E40C8">
      <w:pPr>
        <w:pStyle w:val="a3"/>
        <w:spacing w:line="360" w:lineRule="auto"/>
        <w:ind w:right="175"/>
      </w:pPr>
      <w:r>
        <w:rPr>
          <w:noProof/>
        </w:rPr>
        <w:drawing>
          <wp:inline distT="0" distB="0" distL="0" distR="0">
            <wp:extent cx="522605" cy="5727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0C8" w:rsidRPr="00FB7F51" w:rsidRDefault="004E40C8" w:rsidP="004E40C8">
      <w:pPr>
        <w:pStyle w:val="a3"/>
        <w:ind w:right="176"/>
        <w:rPr>
          <w:sz w:val="28"/>
        </w:rPr>
      </w:pPr>
      <w:r w:rsidRPr="00FB7F51">
        <w:rPr>
          <w:sz w:val="28"/>
        </w:rPr>
        <w:t>ТЕРРИТОРИАЛЬНАЯ ИЗБИРАТЕЛЬНАЯ КОМИССИЯ</w:t>
      </w:r>
    </w:p>
    <w:p w:rsidR="004E40C8" w:rsidRPr="00FB7F51" w:rsidRDefault="004E40C8" w:rsidP="004E40C8">
      <w:pPr>
        <w:pStyle w:val="a3"/>
        <w:suppressAutoHyphens/>
        <w:ind w:right="176"/>
        <w:rPr>
          <w:sz w:val="28"/>
        </w:rPr>
      </w:pPr>
      <w:r>
        <w:rPr>
          <w:sz w:val="28"/>
        </w:rPr>
        <w:t>ПРОЛЕТАРСКОГО</w:t>
      </w:r>
      <w:r w:rsidRPr="00FB7F51">
        <w:rPr>
          <w:sz w:val="28"/>
        </w:rPr>
        <w:t xml:space="preserve"> РАЙОНА</w:t>
      </w:r>
      <w:r>
        <w:rPr>
          <w:sz w:val="28"/>
        </w:rPr>
        <w:t xml:space="preserve"> ГОРОДА РОСТОВА-НА-ДОНУ</w:t>
      </w:r>
    </w:p>
    <w:p w:rsidR="004E40C8" w:rsidRPr="00FB7F51" w:rsidRDefault="004E40C8" w:rsidP="004E40C8">
      <w:pPr>
        <w:pStyle w:val="a3"/>
        <w:spacing w:line="360" w:lineRule="auto"/>
        <w:ind w:right="175"/>
        <w:rPr>
          <w:spacing w:val="20"/>
          <w:sz w:val="16"/>
          <w:szCs w:val="16"/>
        </w:rPr>
      </w:pPr>
    </w:p>
    <w:p w:rsidR="004E40C8" w:rsidRPr="00FB7F51" w:rsidRDefault="004E40C8" w:rsidP="004E40C8">
      <w:pPr>
        <w:pStyle w:val="2"/>
        <w:spacing w:line="360" w:lineRule="auto"/>
        <w:ind w:right="175"/>
      </w:pPr>
      <w:r w:rsidRPr="00FB7F51">
        <w:t xml:space="preserve">ПОСТАНОВЛЕНИЕ </w:t>
      </w:r>
    </w:p>
    <w:p w:rsidR="004E40C8" w:rsidRPr="0027652A" w:rsidRDefault="004E40C8" w:rsidP="004E40C8">
      <w:pPr>
        <w:spacing w:line="360" w:lineRule="auto"/>
        <w:ind w:right="175"/>
        <w:jc w:val="both"/>
        <w:rPr>
          <w:sz w:val="28"/>
        </w:rPr>
      </w:pPr>
      <w:r>
        <w:rPr>
          <w:sz w:val="28"/>
        </w:rPr>
        <w:t>30 июн</w:t>
      </w:r>
      <w:r w:rsidRPr="00FB7F51">
        <w:rPr>
          <w:sz w:val="28"/>
        </w:rPr>
        <w:t>я  201</w:t>
      </w:r>
      <w:r>
        <w:rPr>
          <w:sz w:val="28"/>
        </w:rPr>
        <w:t xml:space="preserve">6 </w:t>
      </w:r>
      <w:r w:rsidRPr="00FB7F51">
        <w:rPr>
          <w:sz w:val="28"/>
        </w:rPr>
        <w:t xml:space="preserve">г.                                </w:t>
      </w:r>
      <w:r>
        <w:rPr>
          <w:sz w:val="28"/>
        </w:rPr>
        <w:t xml:space="preserve">                             </w:t>
      </w:r>
      <w:r>
        <w:rPr>
          <w:sz w:val="28"/>
        </w:rPr>
        <w:tab/>
      </w:r>
      <w:r>
        <w:rPr>
          <w:sz w:val="28"/>
        </w:rPr>
        <w:tab/>
      </w:r>
      <w:bookmarkStart w:id="0" w:name="_GoBack"/>
      <w:bookmarkEnd w:id="0"/>
      <w:r w:rsidRPr="00FB7F51">
        <w:rPr>
          <w:sz w:val="28"/>
        </w:rPr>
        <w:t xml:space="preserve">  </w:t>
      </w:r>
      <w:r w:rsidRPr="00FB7F51">
        <w:rPr>
          <w:sz w:val="28"/>
        </w:rPr>
        <w:tab/>
        <w:t xml:space="preserve"> № </w:t>
      </w:r>
      <w:r>
        <w:rPr>
          <w:sz w:val="28"/>
        </w:rPr>
        <w:t>4-3</w:t>
      </w:r>
    </w:p>
    <w:p w:rsidR="004E40C8" w:rsidRPr="00FB7F51" w:rsidRDefault="004E40C8" w:rsidP="004E40C8">
      <w:pPr>
        <w:spacing w:line="360" w:lineRule="auto"/>
        <w:ind w:right="175"/>
        <w:jc w:val="center"/>
        <w:rPr>
          <w:sz w:val="28"/>
        </w:rPr>
      </w:pPr>
      <w:r>
        <w:rPr>
          <w:sz w:val="28"/>
        </w:rPr>
        <w:t xml:space="preserve">г. </w:t>
      </w:r>
      <w:r w:rsidRPr="00FB7F51">
        <w:rPr>
          <w:sz w:val="28"/>
        </w:rPr>
        <w:t>Ростов-на-Дону</w:t>
      </w:r>
    </w:p>
    <w:p w:rsidR="004E40C8" w:rsidRPr="00FB7F51" w:rsidRDefault="004E40C8" w:rsidP="004E40C8">
      <w:pPr>
        <w:spacing w:line="360" w:lineRule="auto"/>
        <w:ind w:left="1416" w:right="175" w:firstLine="708"/>
        <w:jc w:val="both"/>
      </w:pPr>
      <w:r w:rsidRPr="00FB7F51">
        <w:tab/>
      </w:r>
    </w:p>
    <w:p w:rsidR="004E40C8" w:rsidRPr="00BF53DE" w:rsidRDefault="004E40C8" w:rsidP="004E40C8">
      <w:pPr>
        <w:ind w:left="1701" w:right="1701"/>
        <w:jc w:val="both"/>
        <w:rPr>
          <w:b/>
          <w:bCs/>
          <w:sz w:val="28"/>
        </w:rPr>
      </w:pPr>
      <w:r w:rsidRPr="00BF53DE">
        <w:rPr>
          <w:b/>
          <w:sz w:val="28"/>
          <w:szCs w:val="28"/>
        </w:rPr>
        <w:t xml:space="preserve">Об утверждении </w:t>
      </w:r>
      <w:proofErr w:type="gramStart"/>
      <w:r w:rsidRPr="00BF53DE">
        <w:rPr>
          <w:b/>
          <w:sz w:val="28"/>
          <w:szCs w:val="28"/>
        </w:rPr>
        <w:t>графика работы членов Террит</w:t>
      </w:r>
      <w:r w:rsidRPr="00BF53DE">
        <w:rPr>
          <w:b/>
          <w:sz w:val="28"/>
          <w:szCs w:val="28"/>
        </w:rPr>
        <w:t>о</w:t>
      </w:r>
      <w:r w:rsidRPr="00BF53DE">
        <w:rPr>
          <w:b/>
          <w:sz w:val="28"/>
          <w:szCs w:val="28"/>
        </w:rPr>
        <w:t>риальной избирательной комиссии Пролетарского района города</w:t>
      </w:r>
      <w:proofErr w:type="gramEnd"/>
      <w:r w:rsidRPr="00BF53DE">
        <w:rPr>
          <w:b/>
          <w:sz w:val="28"/>
          <w:szCs w:val="28"/>
        </w:rPr>
        <w:t xml:space="preserve"> Ростова-на-Дону с правом реша</w:t>
      </w:r>
      <w:r w:rsidRPr="00BF53DE">
        <w:rPr>
          <w:b/>
          <w:sz w:val="28"/>
          <w:szCs w:val="28"/>
        </w:rPr>
        <w:t>ю</w:t>
      </w:r>
      <w:r w:rsidRPr="00BF53DE">
        <w:rPr>
          <w:b/>
          <w:sz w:val="28"/>
          <w:szCs w:val="28"/>
        </w:rPr>
        <w:t>щего голоса, работающих в комиссии не на пост</w:t>
      </w:r>
      <w:r w:rsidRPr="00BF53DE">
        <w:rPr>
          <w:b/>
          <w:sz w:val="28"/>
          <w:szCs w:val="28"/>
        </w:rPr>
        <w:t>о</w:t>
      </w:r>
      <w:r w:rsidRPr="00BF53DE">
        <w:rPr>
          <w:b/>
          <w:sz w:val="28"/>
          <w:szCs w:val="28"/>
        </w:rPr>
        <w:t>янной (штатной) основе, на июль, август, се</w:t>
      </w:r>
      <w:r w:rsidRPr="00BF53DE">
        <w:rPr>
          <w:b/>
          <w:sz w:val="28"/>
          <w:szCs w:val="28"/>
        </w:rPr>
        <w:t>н</w:t>
      </w:r>
      <w:r w:rsidRPr="00BF53DE">
        <w:rPr>
          <w:b/>
          <w:sz w:val="28"/>
          <w:szCs w:val="28"/>
        </w:rPr>
        <w:t>тябрь, октябрь 2016 года</w:t>
      </w:r>
    </w:p>
    <w:p w:rsidR="004E40C8" w:rsidRDefault="004E40C8" w:rsidP="004E40C8">
      <w:pPr>
        <w:suppressAutoHyphens/>
        <w:spacing w:line="360" w:lineRule="auto"/>
        <w:ind w:right="175"/>
        <w:jc w:val="center"/>
        <w:rPr>
          <w:b/>
          <w:sz w:val="28"/>
          <w:szCs w:val="28"/>
        </w:rPr>
      </w:pPr>
    </w:p>
    <w:p w:rsidR="004E40C8" w:rsidRDefault="004E40C8" w:rsidP="004E40C8">
      <w:pPr>
        <w:spacing w:line="360" w:lineRule="auto"/>
        <w:ind w:right="175" w:firstLine="720"/>
        <w:jc w:val="both"/>
        <w:rPr>
          <w:sz w:val="28"/>
        </w:rPr>
      </w:pPr>
      <w:proofErr w:type="gramStart"/>
      <w:r w:rsidRPr="00422CB7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 П</w:t>
      </w:r>
      <w:r w:rsidRPr="00627C40">
        <w:rPr>
          <w:sz w:val="28"/>
          <w:szCs w:val="28"/>
        </w:rPr>
        <w:t>остановлени</w:t>
      </w:r>
      <w:r>
        <w:rPr>
          <w:sz w:val="28"/>
          <w:szCs w:val="28"/>
        </w:rPr>
        <w:t>ем</w:t>
      </w:r>
      <w:r w:rsidRPr="00627C40">
        <w:rPr>
          <w:sz w:val="28"/>
          <w:szCs w:val="28"/>
        </w:rPr>
        <w:t xml:space="preserve"> Центральной избирательной комиссии Российской Федерации от 22.06.2016 № 13/104-7 «О размерах и порядке выпл</w:t>
      </w:r>
      <w:r w:rsidRPr="00627C40">
        <w:rPr>
          <w:sz w:val="28"/>
          <w:szCs w:val="28"/>
        </w:rPr>
        <w:t>а</w:t>
      </w:r>
      <w:r w:rsidRPr="00627C40">
        <w:rPr>
          <w:sz w:val="28"/>
          <w:szCs w:val="28"/>
        </w:rPr>
        <w:t>ты компенсации и дополнительной оплаты труда (вознаграждения) членам и</w:t>
      </w:r>
      <w:r w:rsidRPr="00627C40">
        <w:rPr>
          <w:sz w:val="28"/>
          <w:szCs w:val="28"/>
        </w:rPr>
        <w:t>з</w:t>
      </w:r>
      <w:r w:rsidRPr="00627C40">
        <w:rPr>
          <w:sz w:val="28"/>
          <w:szCs w:val="28"/>
        </w:rPr>
        <w:t>бирательных комиссий с правом решающего голоса, работникам аппаратов и</w:t>
      </w:r>
      <w:r w:rsidRPr="00627C40">
        <w:rPr>
          <w:sz w:val="28"/>
          <w:szCs w:val="28"/>
        </w:rPr>
        <w:t>з</w:t>
      </w:r>
      <w:r w:rsidRPr="00627C40">
        <w:rPr>
          <w:sz w:val="28"/>
          <w:szCs w:val="28"/>
        </w:rPr>
        <w:t>бирательных комиссий, а также выплат гражданам, привлекаемым к работе в комиссиях, в период подготовки и проведения выборов депутатов Госуда</w:t>
      </w:r>
      <w:r w:rsidRPr="00627C40">
        <w:rPr>
          <w:sz w:val="28"/>
          <w:szCs w:val="28"/>
        </w:rPr>
        <w:t>р</w:t>
      </w:r>
      <w:r w:rsidRPr="00627C40">
        <w:rPr>
          <w:sz w:val="28"/>
          <w:szCs w:val="28"/>
        </w:rPr>
        <w:t>ственной Думы Федерального Собрания Российской Федерации седьмого соз</w:t>
      </w:r>
      <w:r w:rsidRPr="00627C40">
        <w:rPr>
          <w:sz w:val="28"/>
          <w:szCs w:val="28"/>
        </w:rPr>
        <w:t>ы</w:t>
      </w:r>
      <w:r w:rsidRPr="00627C40">
        <w:rPr>
          <w:sz w:val="28"/>
          <w:szCs w:val="28"/>
        </w:rPr>
        <w:t xml:space="preserve">ва», </w:t>
      </w:r>
      <w:r>
        <w:rPr>
          <w:sz w:val="28"/>
          <w:szCs w:val="28"/>
        </w:rPr>
        <w:t xml:space="preserve"> П</w:t>
      </w:r>
      <w:r w:rsidRPr="00627C40">
        <w:rPr>
          <w:sz w:val="28"/>
          <w:szCs w:val="28"/>
        </w:rPr>
        <w:t>остановлени</w:t>
      </w:r>
      <w:r>
        <w:rPr>
          <w:sz w:val="28"/>
          <w:szCs w:val="28"/>
        </w:rPr>
        <w:t>ем</w:t>
      </w:r>
      <w:proofErr w:type="gramEnd"/>
      <w:r w:rsidRPr="00627C4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</w:t>
      </w:r>
      <w:r w:rsidRPr="001234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Пролетарского района г. Ростова-на-Дону</w:t>
      </w:r>
      <w:r w:rsidRPr="00627C40">
        <w:rPr>
          <w:sz w:val="28"/>
          <w:szCs w:val="28"/>
        </w:rPr>
        <w:t xml:space="preserve">  от  </w:t>
      </w:r>
      <w:r>
        <w:rPr>
          <w:sz w:val="28"/>
          <w:szCs w:val="28"/>
        </w:rPr>
        <w:t xml:space="preserve">30.06.2016 </w:t>
      </w:r>
      <w:r w:rsidRPr="00627C40">
        <w:rPr>
          <w:sz w:val="28"/>
          <w:szCs w:val="28"/>
        </w:rPr>
        <w:t xml:space="preserve"> № </w:t>
      </w:r>
      <w:r>
        <w:rPr>
          <w:sz w:val="28"/>
          <w:szCs w:val="28"/>
        </w:rPr>
        <w:t>4-1</w:t>
      </w:r>
      <w:r w:rsidRPr="00627C40">
        <w:rPr>
          <w:sz w:val="28"/>
          <w:szCs w:val="28"/>
        </w:rPr>
        <w:t xml:space="preserve"> «</w:t>
      </w:r>
      <w:r w:rsidRPr="00EB365A">
        <w:rPr>
          <w:sz w:val="28"/>
          <w:szCs w:val="28"/>
        </w:rPr>
        <w:t>О распределении средств ф</w:t>
      </w:r>
      <w:r w:rsidRPr="00EB365A">
        <w:rPr>
          <w:sz w:val="28"/>
          <w:szCs w:val="28"/>
        </w:rPr>
        <w:t>е</w:t>
      </w:r>
      <w:r w:rsidRPr="00EB365A">
        <w:rPr>
          <w:sz w:val="28"/>
          <w:szCs w:val="28"/>
        </w:rPr>
        <w:t>дерального бюджета, выделенных Территориальной избирательной комиссии Пролетарского района города Ростова-на-Дону на подготовку и проведение выборов депутатов Государственной Думы Федеральн</w:t>
      </w:r>
      <w:r w:rsidRPr="00EB365A">
        <w:rPr>
          <w:sz w:val="28"/>
          <w:szCs w:val="28"/>
        </w:rPr>
        <w:t>о</w:t>
      </w:r>
      <w:r w:rsidRPr="00EB365A">
        <w:rPr>
          <w:sz w:val="28"/>
          <w:szCs w:val="28"/>
        </w:rPr>
        <w:t>го Собрания Российской Федерации седьмого созыва, утверждении сметы расходов Территориальной и участковых избирательной к</w:t>
      </w:r>
      <w:r w:rsidRPr="00EB365A">
        <w:rPr>
          <w:sz w:val="28"/>
          <w:szCs w:val="28"/>
        </w:rPr>
        <w:t>о</w:t>
      </w:r>
      <w:r w:rsidRPr="00EB365A">
        <w:rPr>
          <w:sz w:val="28"/>
          <w:szCs w:val="28"/>
        </w:rPr>
        <w:t xml:space="preserve">миссии </w:t>
      </w:r>
      <w:r w:rsidRPr="00EB365A">
        <w:rPr>
          <w:sz w:val="28"/>
          <w:szCs w:val="28"/>
        </w:rPr>
        <w:lastRenderedPageBreak/>
        <w:t>Пролетарского района города Ростова-на-Дону</w:t>
      </w:r>
      <w:r w:rsidRPr="00627C40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A67842">
        <w:rPr>
          <w:sz w:val="28"/>
          <w:szCs w:val="28"/>
        </w:rPr>
        <w:t>Территориальная избирательная комиссия Пролетарского района города Рост</w:t>
      </w:r>
      <w:r w:rsidRPr="00A67842">
        <w:rPr>
          <w:sz w:val="28"/>
          <w:szCs w:val="28"/>
        </w:rPr>
        <w:t>о</w:t>
      </w:r>
      <w:r w:rsidRPr="00A67842">
        <w:rPr>
          <w:sz w:val="28"/>
          <w:szCs w:val="28"/>
        </w:rPr>
        <w:t>ва-на-Дону</w:t>
      </w:r>
      <w:proofErr w:type="gramEnd"/>
    </w:p>
    <w:p w:rsidR="004E40C8" w:rsidRPr="00BF53DE" w:rsidRDefault="004E40C8" w:rsidP="004E40C8">
      <w:pPr>
        <w:spacing w:line="360" w:lineRule="auto"/>
        <w:ind w:right="175" w:firstLine="720"/>
        <w:jc w:val="center"/>
        <w:rPr>
          <w:b/>
          <w:sz w:val="28"/>
          <w:szCs w:val="28"/>
        </w:rPr>
      </w:pPr>
      <w:r w:rsidRPr="00BF53DE">
        <w:rPr>
          <w:b/>
          <w:sz w:val="28"/>
          <w:szCs w:val="28"/>
        </w:rPr>
        <w:t>ПОСТАНОВЛЯЕТ:</w:t>
      </w:r>
    </w:p>
    <w:p w:rsidR="004E40C8" w:rsidRDefault="004E40C8" w:rsidP="004E40C8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4C2754">
        <w:rPr>
          <w:sz w:val="28"/>
          <w:szCs w:val="28"/>
        </w:rPr>
        <w:t>Утвердить график</w:t>
      </w:r>
      <w:r>
        <w:rPr>
          <w:sz w:val="28"/>
          <w:szCs w:val="28"/>
        </w:rPr>
        <w:t>и</w:t>
      </w:r>
      <w:r w:rsidRPr="004C2754">
        <w:rPr>
          <w:sz w:val="28"/>
          <w:szCs w:val="28"/>
        </w:rPr>
        <w:t xml:space="preserve"> </w:t>
      </w:r>
      <w:proofErr w:type="gramStart"/>
      <w:r w:rsidRPr="004C2754">
        <w:rPr>
          <w:sz w:val="28"/>
          <w:szCs w:val="28"/>
        </w:rPr>
        <w:t xml:space="preserve">работы членов </w:t>
      </w:r>
      <w:r>
        <w:rPr>
          <w:sz w:val="28"/>
          <w:szCs w:val="28"/>
        </w:rPr>
        <w:t>Т</w:t>
      </w:r>
      <w:r w:rsidRPr="009D1E69">
        <w:rPr>
          <w:sz w:val="28"/>
          <w:szCs w:val="28"/>
        </w:rPr>
        <w:t>ерриториальной избирательной комис</w:t>
      </w:r>
      <w:r>
        <w:rPr>
          <w:sz w:val="28"/>
          <w:szCs w:val="28"/>
        </w:rPr>
        <w:t>сии Пролетарского района города</w:t>
      </w:r>
      <w:proofErr w:type="gramEnd"/>
      <w:r>
        <w:rPr>
          <w:sz w:val="28"/>
          <w:szCs w:val="28"/>
        </w:rPr>
        <w:t xml:space="preserve"> </w:t>
      </w:r>
      <w:r w:rsidRPr="009D1E69">
        <w:rPr>
          <w:sz w:val="28"/>
          <w:szCs w:val="28"/>
        </w:rPr>
        <w:t>Ростова-на-Дону</w:t>
      </w:r>
      <w:r>
        <w:rPr>
          <w:sz w:val="28"/>
        </w:rPr>
        <w:t xml:space="preserve"> </w:t>
      </w:r>
      <w:r w:rsidRPr="004C2754">
        <w:rPr>
          <w:sz w:val="28"/>
          <w:szCs w:val="28"/>
        </w:rPr>
        <w:t>с правом решающего голоса, работающих в комиссии не на постоянной (штатной) основе, на</w:t>
      </w:r>
      <w:r>
        <w:rPr>
          <w:sz w:val="28"/>
          <w:szCs w:val="28"/>
        </w:rPr>
        <w:t xml:space="preserve"> июль, август, се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тябрь, октябрь </w:t>
      </w:r>
      <w:r w:rsidRPr="004C2754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4C2754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(Приложения №№ 1-4).</w:t>
      </w:r>
      <w:r w:rsidRPr="004C2754">
        <w:rPr>
          <w:sz w:val="28"/>
          <w:szCs w:val="28"/>
        </w:rPr>
        <w:t xml:space="preserve">  </w:t>
      </w:r>
    </w:p>
    <w:p w:rsidR="004E40C8" w:rsidRDefault="004E40C8" w:rsidP="004E40C8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</w:t>
      </w:r>
      <w:r w:rsidRPr="009D1E69">
        <w:rPr>
          <w:sz w:val="28"/>
          <w:szCs w:val="28"/>
        </w:rPr>
        <w:t xml:space="preserve"> возложить на </w:t>
      </w:r>
      <w:r>
        <w:rPr>
          <w:sz w:val="28"/>
          <w:szCs w:val="28"/>
        </w:rPr>
        <w:t>секретаря</w:t>
      </w:r>
      <w:r w:rsidRPr="009D1E69">
        <w:rPr>
          <w:sz w:val="28"/>
          <w:szCs w:val="28"/>
        </w:rPr>
        <w:t xml:space="preserve">  к</w:t>
      </w:r>
      <w:r w:rsidRPr="009D1E69">
        <w:rPr>
          <w:sz w:val="28"/>
          <w:szCs w:val="28"/>
        </w:rPr>
        <w:t>о</w:t>
      </w:r>
      <w:r w:rsidRPr="009D1E69">
        <w:rPr>
          <w:sz w:val="28"/>
          <w:szCs w:val="28"/>
        </w:rPr>
        <w:t>мис</w:t>
      </w:r>
      <w:r>
        <w:rPr>
          <w:sz w:val="28"/>
          <w:szCs w:val="28"/>
        </w:rPr>
        <w:t>сии Е.И. Бочкареву.</w:t>
      </w:r>
    </w:p>
    <w:p w:rsidR="004E40C8" w:rsidRPr="00FB7F51" w:rsidRDefault="004E40C8" w:rsidP="004E40C8">
      <w:pPr>
        <w:pStyle w:val="21"/>
        <w:suppressAutoHyphens/>
        <w:spacing w:after="0" w:line="360" w:lineRule="auto"/>
        <w:ind w:right="256"/>
        <w:jc w:val="both"/>
        <w:rPr>
          <w:sz w:val="28"/>
          <w:szCs w:val="28"/>
        </w:rPr>
      </w:pPr>
    </w:p>
    <w:p w:rsidR="004E40C8" w:rsidRPr="00FB7F51" w:rsidRDefault="004E40C8" w:rsidP="004E40C8">
      <w:pPr>
        <w:suppressAutoHyphens/>
        <w:spacing w:line="360" w:lineRule="auto"/>
        <w:ind w:right="-144"/>
        <w:jc w:val="both"/>
        <w:rPr>
          <w:sz w:val="28"/>
        </w:rPr>
      </w:pPr>
      <w:r w:rsidRPr="00FB7F51">
        <w:rPr>
          <w:sz w:val="28"/>
        </w:rPr>
        <w:t>Председатель комиссии</w:t>
      </w:r>
      <w:r w:rsidRPr="00FB7F51">
        <w:rPr>
          <w:sz w:val="28"/>
        </w:rPr>
        <w:tab/>
      </w:r>
      <w:r w:rsidRPr="00FB7F51">
        <w:rPr>
          <w:sz w:val="28"/>
        </w:rPr>
        <w:tab/>
      </w:r>
      <w:r>
        <w:rPr>
          <w:sz w:val="28"/>
        </w:rPr>
        <w:tab/>
      </w:r>
      <w:r w:rsidRPr="00FB7F51">
        <w:rPr>
          <w:sz w:val="28"/>
        </w:rPr>
        <w:tab/>
      </w:r>
      <w:r w:rsidRPr="00FB7F51">
        <w:rPr>
          <w:sz w:val="28"/>
        </w:rPr>
        <w:tab/>
        <w:t xml:space="preserve">           </w:t>
      </w:r>
      <w:r w:rsidRPr="00FB7F51">
        <w:rPr>
          <w:sz w:val="28"/>
        </w:rPr>
        <w:tab/>
      </w:r>
      <w:r>
        <w:rPr>
          <w:sz w:val="28"/>
        </w:rPr>
        <w:t>Ю.А. Сидоренко</w:t>
      </w:r>
    </w:p>
    <w:p w:rsidR="004E40C8" w:rsidRPr="00FB7F51" w:rsidRDefault="004E40C8" w:rsidP="004E40C8">
      <w:pPr>
        <w:suppressAutoHyphens/>
        <w:spacing w:line="360" w:lineRule="auto"/>
        <w:ind w:right="175"/>
        <w:jc w:val="both"/>
      </w:pPr>
    </w:p>
    <w:p w:rsidR="004E40C8" w:rsidRDefault="004E40C8" w:rsidP="004E40C8">
      <w:pPr>
        <w:suppressAutoHyphens/>
        <w:spacing w:line="360" w:lineRule="auto"/>
        <w:ind w:right="175"/>
        <w:jc w:val="both"/>
        <w:rPr>
          <w:sz w:val="28"/>
        </w:rPr>
      </w:pPr>
      <w:r w:rsidRPr="00FB7F51">
        <w:rPr>
          <w:sz w:val="28"/>
          <w:szCs w:val="28"/>
        </w:rPr>
        <w:t>Секретарь комиссии</w:t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  <w:t xml:space="preserve">            </w:t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>
        <w:rPr>
          <w:sz w:val="28"/>
        </w:rPr>
        <w:t>Е.И. Бочкарева</w:t>
      </w:r>
    </w:p>
    <w:p w:rsidR="004E40C8" w:rsidRDefault="004E40C8" w:rsidP="004E40C8">
      <w:pPr>
        <w:suppressAutoHyphens/>
        <w:spacing w:line="360" w:lineRule="auto"/>
        <w:ind w:right="175"/>
        <w:jc w:val="both"/>
        <w:rPr>
          <w:sz w:val="28"/>
        </w:rPr>
      </w:pPr>
    </w:p>
    <w:p w:rsidR="00C6680C" w:rsidRDefault="00C6680C"/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A38"/>
    <w:rsid w:val="004E40C8"/>
    <w:rsid w:val="00C6680C"/>
    <w:rsid w:val="00E2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E40C8"/>
    <w:pPr>
      <w:keepNext/>
      <w:jc w:val="center"/>
      <w:outlineLvl w:val="1"/>
    </w:pPr>
    <w:rPr>
      <w:b/>
      <w:spacing w:val="20"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0C8"/>
    <w:rPr>
      <w:rFonts w:ascii="Times New Roman" w:eastAsia="Times New Roman" w:hAnsi="Times New Roman" w:cs="Times New Roman"/>
      <w:b/>
      <w:spacing w:val="20"/>
      <w:sz w:val="28"/>
      <w:szCs w:val="20"/>
      <w:lang w:val="x-none" w:eastAsia="x-none"/>
    </w:rPr>
  </w:style>
  <w:style w:type="paragraph" w:styleId="21">
    <w:name w:val="Body Text 2"/>
    <w:basedOn w:val="a"/>
    <w:link w:val="22"/>
    <w:semiHidden/>
    <w:rsid w:val="004E40C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4E40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4E40C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4E40C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40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40C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E40C8"/>
    <w:pPr>
      <w:keepNext/>
      <w:jc w:val="center"/>
      <w:outlineLvl w:val="1"/>
    </w:pPr>
    <w:rPr>
      <w:b/>
      <w:spacing w:val="20"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0C8"/>
    <w:rPr>
      <w:rFonts w:ascii="Times New Roman" w:eastAsia="Times New Roman" w:hAnsi="Times New Roman" w:cs="Times New Roman"/>
      <w:b/>
      <w:spacing w:val="20"/>
      <w:sz w:val="28"/>
      <w:szCs w:val="20"/>
      <w:lang w:val="x-none" w:eastAsia="x-none"/>
    </w:rPr>
  </w:style>
  <w:style w:type="paragraph" w:styleId="21">
    <w:name w:val="Body Text 2"/>
    <w:basedOn w:val="a"/>
    <w:link w:val="22"/>
    <w:semiHidden/>
    <w:rsid w:val="004E40C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4E40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4E40C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4E40C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40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40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2017-02-27T11:03:00Z</dcterms:created>
  <dcterms:modified xsi:type="dcterms:W3CDTF">2017-02-27T11:03:00Z</dcterms:modified>
</cp:coreProperties>
</file>