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</w:p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7384060" r:id="rId6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50658E" w:rsidRDefault="0050658E" w:rsidP="00C90EE1">
      <w:pPr>
        <w:ind w:right="175"/>
        <w:jc w:val="both"/>
      </w:pPr>
      <w:r>
        <w:t xml:space="preserve">27 января 2017 г.                                                     </w:t>
      </w:r>
      <w:r>
        <w:tab/>
      </w:r>
      <w:r>
        <w:tab/>
      </w:r>
      <w:r>
        <w:tab/>
        <w:t xml:space="preserve"> № 13-2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50658E" w:rsidRPr="00AF6309" w:rsidRDefault="0050658E" w:rsidP="00AF6309">
      <w:pPr>
        <w:tabs>
          <w:tab w:val="left" w:pos="426"/>
          <w:tab w:val="left" w:pos="1080"/>
        </w:tabs>
        <w:spacing w:line="360" w:lineRule="auto"/>
        <w:ind w:left="1080" w:right="1075"/>
        <w:jc w:val="both"/>
        <w:rPr>
          <w:b/>
          <w:bCs/>
        </w:rPr>
      </w:pPr>
      <w:r w:rsidRPr="00AF6309">
        <w:rPr>
          <w:b/>
          <w:bCs/>
        </w:rPr>
        <w:t xml:space="preserve">О </w:t>
      </w:r>
      <w:r>
        <w:rPr>
          <w:b/>
          <w:bCs/>
        </w:rPr>
        <w:t>программе</w:t>
      </w:r>
      <w:r w:rsidRPr="00AF6309">
        <w:rPr>
          <w:b/>
          <w:bCs/>
        </w:rPr>
        <w:t xml:space="preserve"> </w:t>
      </w:r>
      <w:r>
        <w:rPr>
          <w:b/>
          <w:bCs/>
        </w:rPr>
        <w:t xml:space="preserve">планируемых </w:t>
      </w:r>
      <w:r w:rsidRPr="00AF6309">
        <w:rPr>
          <w:b/>
          <w:bCs/>
        </w:rPr>
        <w:t>мероприятий «Месячника молодого избирателя»</w:t>
      </w:r>
      <w:r>
        <w:rPr>
          <w:b/>
          <w:bCs/>
        </w:rPr>
        <w:t xml:space="preserve"> Пролетарского района города Ростова-на-Дону</w:t>
      </w:r>
      <w:r w:rsidRPr="00AF6309">
        <w:rPr>
          <w:b/>
          <w:bCs/>
        </w:rPr>
        <w:t>, проводимого в феврале 2017 года</w:t>
      </w:r>
    </w:p>
    <w:p w:rsidR="0050658E" w:rsidRDefault="0050658E" w:rsidP="005A5B13">
      <w:pPr>
        <w:tabs>
          <w:tab w:val="left" w:pos="0"/>
          <w:tab w:val="left" w:pos="426"/>
        </w:tabs>
        <w:spacing w:line="360" w:lineRule="auto"/>
        <w:jc w:val="center"/>
        <w:rPr>
          <w:b/>
          <w:bCs/>
        </w:rPr>
      </w:pPr>
      <w:bookmarkStart w:id="0" w:name="_GoBack"/>
      <w:bookmarkEnd w:id="0"/>
    </w:p>
    <w:p w:rsidR="0050658E" w:rsidRDefault="0050658E" w:rsidP="00C93AEA">
      <w:pPr>
        <w:tabs>
          <w:tab w:val="left" w:pos="0"/>
          <w:tab w:val="left" w:pos="426"/>
        </w:tabs>
        <w:ind w:firstLine="720"/>
        <w:jc w:val="both"/>
      </w:pPr>
      <w:r>
        <w:t>В целях повышения правовой и электоральной культуры молодежи, поднятия уровня доверия молодых граждан к избирательной системе и институту выборов, Территориальная избирательная комиссия Пролетарского района города Ростова-на-Дону</w:t>
      </w:r>
    </w:p>
    <w:p w:rsidR="0050658E" w:rsidRDefault="0050658E" w:rsidP="00C93AEA">
      <w:pPr>
        <w:tabs>
          <w:tab w:val="left" w:pos="0"/>
          <w:tab w:val="left" w:pos="426"/>
        </w:tabs>
        <w:jc w:val="center"/>
        <w:rPr>
          <w:b/>
          <w:bCs/>
        </w:rPr>
      </w:pPr>
    </w:p>
    <w:p w:rsidR="0050658E" w:rsidRDefault="0050658E" w:rsidP="00C93AEA">
      <w:pPr>
        <w:tabs>
          <w:tab w:val="left" w:pos="0"/>
          <w:tab w:val="left" w:pos="426"/>
        </w:tabs>
        <w:jc w:val="center"/>
        <w:rPr>
          <w:b/>
          <w:bCs/>
        </w:rPr>
      </w:pPr>
      <w:r>
        <w:rPr>
          <w:b/>
          <w:bCs/>
        </w:rPr>
        <w:t>ПОСТАНОВЛЯЕТ</w:t>
      </w:r>
    </w:p>
    <w:p w:rsidR="0050658E" w:rsidRDefault="0050658E" w:rsidP="00C93AEA">
      <w:pPr>
        <w:tabs>
          <w:tab w:val="left" w:pos="0"/>
          <w:tab w:val="left" w:pos="426"/>
        </w:tabs>
        <w:jc w:val="center"/>
        <w:rPr>
          <w:b/>
          <w:bCs/>
        </w:rPr>
      </w:pPr>
    </w:p>
    <w:p w:rsidR="0050658E" w:rsidRPr="005A5B13" w:rsidRDefault="0050658E" w:rsidP="00C93AEA">
      <w:pPr>
        <w:widowControl/>
        <w:tabs>
          <w:tab w:val="left" w:pos="426"/>
        </w:tabs>
        <w:spacing w:line="360" w:lineRule="auto"/>
        <w:ind w:firstLine="720"/>
        <w:jc w:val="both"/>
      </w:pPr>
      <w:r>
        <w:t>1.</w:t>
      </w:r>
      <w:r w:rsidRPr="005A5B13">
        <w:t xml:space="preserve">Утвердить </w:t>
      </w:r>
      <w:r>
        <w:t>программу планируемых мероприятий «Месячника Молодого избирателя» Пролетарского района города Ростова-на-Дону, проводимого в феврале 2017 года, согласно приложению.</w:t>
      </w:r>
    </w:p>
    <w:p w:rsidR="0050658E" w:rsidRPr="008263F3" w:rsidRDefault="0050658E" w:rsidP="00C93AEA">
      <w:pPr>
        <w:pStyle w:val="ListParagraph"/>
        <w:widowControl/>
        <w:tabs>
          <w:tab w:val="left" w:pos="426"/>
        </w:tabs>
        <w:spacing w:line="360" w:lineRule="auto"/>
        <w:ind w:left="0" w:firstLine="851"/>
        <w:jc w:val="both"/>
      </w:pPr>
      <w:r>
        <w:t>2. </w:t>
      </w:r>
      <w:r w:rsidRPr="006E410A">
        <w:t xml:space="preserve">Контроль </w:t>
      </w:r>
      <w:r>
        <w:t>за исполнением данного постановления возложить на председателя Территориальной избирательной комиссии Пролетарского района города Ростова-на-Дону С.Ю. Рацкую.</w:t>
      </w:r>
      <w:r w:rsidRPr="006E410A">
        <w:t xml:space="preserve"> </w:t>
      </w:r>
    </w:p>
    <w:p w:rsidR="0050658E" w:rsidRDefault="0050658E" w:rsidP="005A5B13">
      <w:pPr>
        <w:jc w:val="both"/>
        <w:rPr>
          <w:b/>
          <w:bCs/>
          <w:sz w:val="26"/>
          <w:szCs w:val="26"/>
        </w:rPr>
      </w:pPr>
    </w:p>
    <w:p w:rsidR="0050658E" w:rsidRDefault="0050658E" w:rsidP="005A5B13">
      <w:pPr>
        <w:jc w:val="both"/>
        <w:rPr>
          <w:b/>
          <w:bCs/>
          <w:sz w:val="26"/>
          <w:szCs w:val="26"/>
        </w:rPr>
      </w:pPr>
    </w:p>
    <w:p w:rsidR="0050658E" w:rsidRDefault="0050658E" w:rsidP="005A5B13">
      <w:pPr>
        <w:pStyle w:val="BodyText3"/>
        <w:spacing w:after="0"/>
        <w:ind w:left="17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С.Ю. Рацкая</w:t>
      </w:r>
    </w:p>
    <w:p w:rsidR="0050658E" w:rsidRDefault="0050658E" w:rsidP="005A5B13">
      <w:pPr>
        <w:pStyle w:val="Postan"/>
        <w:ind w:left="170"/>
        <w:jc w:val="left"/>
      </w:pPr>
      <w:r>
        <w:t xml:space="preserve"> </w:t>
      </w:r>
    </w:p>
    <w:p w:rsidR="0050658E" w:rsidRDefault="0050658E" w:rsidP="005A5B13">
      <w:pPr>
        <w:ind w:left="170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Е.И. Бочкарева</w:t>
      </w:r>
    </w:p>
    <w:p w:rsidR="0050658E" w:rsidRPr="005A5B13" w:rsidRDefault="0050658E" w:rsidP="005A5B13">
      <w:pPr>
        <w:jc w:val="both"/>
        <w:rPr>
          <w:b/>
          <w:bCs/>
          <w:sz w:val="26"/>
          <w:szCs w:val="26"/>
        </w:rPr>
      </w:pPr>
    </w:p>
    <w:sectPr w:rsidR="0050658E" w:rsidRPr="005A5B13" w:rsidSect="00AD4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9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0"/>
  </w:num>
  <w:num w:numId="9">
    <w:abstractNumId w:val="2"/>
  </w:num>
  <w:num w:numId="10">
    <w:abstractNumId w:val="11"/>
  </w:num>
  <w:num w:numId="11">
    <w:abstractNumId w:val="4"/>
  </w:num>
  <w:num w:numId="12">
    <w:abstractNumId w:val="8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938"/>
    <w:rsid w:val="00025A32"/>
    <w:rsid w:val="000B7390"/>
    <w:rsid w:val="0016335A"/>
    <w:rsid w:val="001C09BE"/>
    <w:rsid w:val="001E50B7"/>
    <w:rsid w:val="001F78C3"/>
    <w:rsid w:val="00257ECE"/>
    <w:rsid w:val="00263F7E"/>
    <w:rsid w:val="002D60CA"/>
    <w:rsid w:val="00331E25"/>
    <w:rsid w:val="004220CA"/>
    <w:rsid w:val="00447031"/>
    <w:rsid w:val="004E0A14"/>
    <w:rsid w:val="0050658E"/>
    <w:rsid w:val="0058148F"/>
    <w:rsid w:val="005A5B13"/>
    <w:rsid w:val="005E0DAC"/>
    <w:rsid w:val="005E5E89"/>
    <w:rsid w:val="005F2844"/>
    <w:rsid w:val="00626938"/>
    <w:rsid w:val="006D0380"/>
    <w:rsid w:val="006E410A"/>
    <w:rsid w:val="0070137E"/>
    <w:rsid w:val="00704E84"/>
    <w:rsid w:val="0074175D"/>
    <w:rsid w:val="0076790D"/>
    <w:rsid w:val="007715BC"/>
    <w:rsid w:val="007B7E23"/>
    <w:rsid w:val="008263F3"/>
    <w:rsid w:val="0085474D"/>
    <w:rsid w:val="00865693"/>
    <w:rsid w:val="008B5789"/>
    <w:rsid w:val="00902464"/>
    <w:rsid w:val="009704ED"/>
    <w:rsid w:val="00A87256"/>
    <w:rsid w:val="00A9513F"/>
    <w:rsid w:val="00AB0070"/>
    <w:rsid w:val="00AC3E03"/>
    <w:rsid w:val="00AD45E5"/>
    <w:rsid w:val="00AE27B9"/>
    <w:rsid w:val="00AF6309"/>
    <w:rsid w:val="00B04F1B"/>
    <w:rsid w:val="00B141A0"/>
    <w:rsid w:val="00B16788"/>
    <w:rsid w:val="00B226F1"/>
    <w:rsid w:val="00B9214E"/>
    <w:rsid w:val="00C27B15"/>
    <w:rsid w:val="00C6680C"/>
    <w:rsid w:val="00C82221"/>
    <w:rsid w:val="00C90EE1"/>
    <w:rsid w:val="00C93AEA"/>
    <w:rsid w:val="00D41BE0"/>
    <w:rsid w:val="00DB23EA"/>
    <w:rsid w:val="00DC0B4D"/>
    <w:rsid w:val="00DE32CB"/>
    <w:rsid w:val="00DF313A"/>
    <w:rsid w:val="00E5127D"/>
    <w:rsid w:val="00ED1C43"/>
    <w:rsid w:val="00EF466C"/>
    <w:rsid w:val="00F3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B7390"/>
    <w:rPr>
      <w:rFonts w:ascii="Times New Roman" w:hAnsi="Times New Roman" w:cs="Times New Roman"/>
      <w:sz w:val="20"/>
      <w:szCs w:val="20"/>
      <w:lang/>
    </w:rPr>
  </w:style>
  <w:style w:type="paragraph" w:styleId="BlockText">
    <w:name w:val="Block Text"/>
    <w:basedOn w:val="Normal"/>
    <w:uiPriority w:val="99"/>
    <w:semiHidden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NoSpacing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Normal"/>
    <w:uiPriority w:val="99"/>
    <w:rsid w:val="00B9214E"/>
    <w:pPr>
      <w:widowControl/>
      <w:jc w:val="center"/>
    </w:pPr>
  </w:style>
  <w:style w:type="paragraph" w:styleId="BodyText3">
    <w:name w:val="Body Text 3"/>
    <w:basedOn w:val="Normal"/>
    <w:link w:val="BodyText3Char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5E5E89"/>
    <w:pPr>
      <w:ind w:left="720"/>
    </w:pPr>
  </w:style>
  <w:style w:type="table" w:styleId="TableGrid">
    <w:name w:val="Table Grid"/>
    <w:basedOn w:val="TableNormal"/>
    <w:uiPriority w:val="9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semiHidden/>
    <w:rsid w:val="00AE27B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162</Words>
  <Characters>928</Characters>
  <Application>Microsoft Office Outlook</Application>
  <DocSecurity>0</DocSecurity>
  <Lines>0</Lines>
  <Paragraphs>0</Paragraphs>
  <ScaleCrop>false</ScaleCrop>
  <Company>Королевство сказок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Софийка</cp:lastModifiedBy>
  <cp:revision>7</cp:revision>
  <cp:lastPrinted>2016-11-18T13:55:00Z</cp:lastPrinted>
  <dcterms:created xsi:type="dcterms:W3CDTF">2017-01-31T12:32:00Z</dcterms:created>
  <dcterms:modified xsi:type="dcterms:W3CDTF">2017-01-31T13:08:00Z</dcterms:modified>
</cp:coreProperties>
</file>