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320286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27AD0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№81-29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227AD0" w:rsidP="00227AD0">
      <w:pPr>
        <w:tabs>
          <w:tab w:val="left" w:pos="7655"/>
        </w:tabs>
        <w:ind w:left="2268" w:right="1416"/>
        <w:jc w:val="both"/>
        <w:rPr>
          <w:b/>
          <w:bCs/>
          <w:sz w:val="28"/>
          <w:szCs w:val="28"/>
        </w:rPr>
      </w:pPr>
      <w:r w:rsidRPr="00F85490">
        <w:rPr>
          <w:b/>
          <w:bCs/>
          <w:sz w:val="28"/>
          <w:szCs w:val="28"/>
        </w:rPr>
        <w:t>О зачислении в резерв составов участковых комиссий</w:t>
      </w:r>
      <w:r w:rsidRPr="00D47391">
        <w:t xml:space="preserve"> </w:t>
      </w:r>
      <w:r>
        <w:rPr>
          <w:b/>
          <w:bCs/>
          <w:sz w:val="28"/>
          <w:szCs w:val="28"/>
        </w:rPr>
        <w:t>Пролетарского</w:t>
      </w:r>
      <w:r w:rsidRPr="00D47391">
        <w:rPr>
          <w:b/>
          <w:bCs/>
          <w:sz w:val="28"/>
          <w:szCs w:val="28"/>
        </w:rPr>
        <w:t xml:space="preserve"> района города Ростова-на-Дону</w:t>
      </w:r>
    </w:p>
    <w:p w:rsidR="00A77954" w:rsidRPr="00227AD0" w:rsidRDefault="00A77954" w:rsidP="00227AD0">
      <w:pPr>
        <w:tabs>
          <w:tab w:val="left" w:pos="7655"/>
        </w:tabs>
        <w:ind w:left="2268" w:right="1416"/>
        <w:jc w:val="both"/>
        <w:rPr>
          <w:b/>
          <w:bCs/>
          <w:sz w:val="28"/>
          <w:szCs w:val="28"/>
        </w:rPr>
      </w:pPr>
    </w:p>
    <w:p w:rsidR="00F830BA" w:rsidRDefault="00227AD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27AD0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               № 67-ФЗ «Об основных гарантиях избирательных прав и права на участие                 в референдуме граждан Российской Федерации», подпункта «а» пункта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                          «О возложении полномочий по формированию резерва составов участковых комиссий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202F29" w:rsidRDefault="00202F29" w:rsidP="00F830BA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C32890" w:rsidRPr="00F830BA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C32890" w:rsidRPr="00C719DF" w:rsidRDefault="00C32890" w:rsidP="00F830BA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227AD0" w:rsidRPr="00227AD0" w:rsidRDefault="00227AD0" w:rsidP="00227AD0">
      <w:pPr>
        <w:pStyle w:val="a5"/>
        <w:numPr>
          <w:ilvl w:val="0"/>
          <w:numId w:val="2"/>
        </w:numPr>
        <w:tabs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</w:t>
      </w:r>
      <w:r w:rsidRPr="00227AD0">
        <w:rPr>
          <w:rFonts w:ascii="Times New Roman" w:hAnsi="Times New Roman"/>
          <w:bCs/>
          <w:sz w:val="28"/>
          <w:szCs w:val="28"/>
        </w:rPr>
        <w:t xml:space="preserve">ачислить в резерв составов участковых комиссий избирательных участков, участков референдумов, образованных на территории </w:t>
      </w:r>
      <w:r>
        <w:rPr>
          <w:rFonts w:ascii="Times New Roman" w:hAnsi="Times New Roman"/>
          <w:bCs/>
          <w:sz w:val="28"/>
          <w:szCs w:val="28"/>
        </w:rPr>
        <w:t>Пролетарского</w:t>
      </w:r>
      <w:r w:rsidRPr="00227AD0">
        <w:rPr>
          <w:rFonts w:ascii="Times New Roman" w:hAnsi="Times New Roman"/>
          <w:bCs/>
          <w:sz w:val="28"/>
          <w:szCs w:val="28"/>
        </w:rPr>
        <w:t xml:space="preserve"> района города Ростова-на-Дону, лиц согласно приложению.</w:t>
      </w:r>
    </w:p>
    <w:p w:rsidR="00227AD0" w:rsidRDefault="00227AD0" w:rsidP="00227A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27AD0">
        <w:rPr>
          <w:rFonts w:ascii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</w:t>
      </w:r>
      <w:r>
        <w:rPr>
          <w:rFonts w:ascii="Times New Roman" w:hAnsi="Times New Roman"/>
          <w:bCs/>
          <w:sz w:val="28"/>
          <w:szCs w:val="28"/>
        </w:rPr>
        <w:t>а составов участковых комиссий.</w:t>
      </w:r>
    </w:p>
    <w:p w:rsidR="00227AD0" w:rsidRDefault="00227AD0" w:rsidP="00227A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27AD0">
        <w:rPr>
          <w:rFonts w:ascii="Times New Roman" w:hAnsi="Times New Roman"/>
          <w:bCs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bCs/>
          <w:sz w:val="28"/>
          <w:szCs w:val="28"/>
        </w:rPr>
        <w:t>Пролетарского</w:t>
      </w:r>
      <w:r w:rsidRPr="00227AD0">
        <w:rPr>
          <w:rFonts w:ascii="Times New Roman" w:hAnsi="Times New Roman"/>
          <w:bCs/>
          <w:sz w:val="28"/>
          <w:szCs w:val="28"/>
        </w:rPr>
        <w:t xml:space="preserve"> района города Ростова-на-Дону                 в информационно-телекоммуникационной сети «Интернет».</w:t>
      </w:r>
    </w:p>
    <w:p w:rsidR="00C32890" w:rsidRPr="00227AD0" w:rsidRDefault="00227AD0" w:rsidP="00227A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27AD0">
        <w:rPr>
          <w:rFonts w:ascii="Times New Roman" w:hAnsi="Times New Roman"/>
          <w:bCs/>
          <w:sz w:val="28"/>
          <w:szCs w:val="28"/>
        </w:rPr>
        <w:t xml:space="preserve">Контроль за исполнением постановления возложить на </w:t>
      </w:r>
      <w:proofErr w:type="gramStart"/>
      <w:r w:rsidRPr="00227AD0">
        <w:rPr>
          <w:rFonts w:ascii="Times New Roman" w:hAnsi="Times New Roman"/>
          <w:bCs/>
          <w:sz w:val="28"/>
          <w:szCs w:val="28"/>
        </w:rPr>
        <w:t>секретаря  Территориальной</w:t>
      </w:r>
      <w:proofErr w:type="gramEnd"/>
      <w:r w:rsidRPr="00227AD0">
        <w:rPr>
          <w:rFonts w:ascii="Times New Roman" w:hAnsi="Times New Roman"/>
          <w:bCs/>
          <w:sz w:val="28"/>
          <w:szCs w:val="28"/>
        </w:rPr>
        <w:t xml:space="preserve"> избирательной комиссии </w:t>
      </w:r>
      <w:r>
        <w:rPr>
          <w:rFonts w:ascii="Times New Roman" w:hAnsi="Times New Roman"/>
          <w:bCs/>
          <w:sz w:val="28"/>
          <w:szCs w:val="28"/>
        </w:rPr>
        <w:t>Пролетарского</w:t>
      </w:r>
      <w:r w:rsidRPr="00227AD0">
        <w:rPr>
          <w:rFonts w:ascii="Times New Roman" w:hAnsi="Times New Roman"/>
          <w:bCs/>
          <w:sz w:val="28"/>
          <w:szCs w:val="28"/>
        </w:rPr>
        <w:t xml:space="preserve"> района города Ростова-на-Дону </w:t>
      </w:r>
      <w:r>
        <w:rPr>
          <w:rFonts w:ascii="Times New Roman" w:hAnsi="Times New Roman"/>
          <w:bCs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bCs/>
          <w:sz w:val="28"/>
          <w:szCs w:val="28"/>
        </w:rPr>
        <w:t>Болгову</w:t>
      </w:r>
      <w:proofErr w:type="spellEnd"/>
      <w:r w:rsidRPr="00227AD0">
        <w:rPr>
          <w:rFonts w:ascii="Times New Roman" w:hAnsi="Times New Roman"/>
          <w:bCs/>
          <w:sz w:val="28"/>
          <w:szCs w:val="28"/>
        </w:rPr>
        <w:t>.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p w:rsidR="00FD54FD" w:rsidRDefault="00FD54FD" w:rsidP="00FD54FD">
      <w:pPr>
        <w:ind w:firstLine="5670"/>
        <w:jc w:val="center"/>
        <w:rPr>
          <w:sz w:val="24"/>
          <w:szCs w:val="24"/>
        </w:rPr>
      </w:pPr>
    </w:p>
    <w:p w:rsidR="00FD54FD" w:rsidRDefault="00FD54FD" w:rsidP="00FD54FD">
      <w:pPr>
        <w:ind w:firstLine="5670"/>
        <w:jc w:val="center"/>
        <w:rPr>
          <w:sz w:val="24"/>
          <w:szCs w:val="24"/>
        </w:rPr>
      </w:pPr>
    </w:p>
    <w:p w:rsidR="00FD54FD" w:rsidRPr="00F85490" w:rsidRDefault="00FD54FD" w:rsidP="00FD54FD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 xml:space="preserve">Приложение </w:t>
      </w:r>
    </w:p>
    <w:p w:rsidR="00FD54FD" w:rsidRPr="00F85490" w:rsidRDefault="00FD54FD" w:rsidP="00FD54FD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>к постановлению</w:t>
      </w:r>
    </w:p>
    <w:p w:rsidR="00FD54FD" w:rsidRPr="00F85490" w:rsidRDefault="00FD54FD" w:rsidP="00FD54FD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>Территориальной избирательной</w:t>
      </w:r>
    </w:p>
    <w:p w:rsidR="00FD54FD" w:rsidRPr="00F85490" w:rsidRDefault="00FD54FD" w:rsidP="00FD54FD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 xml:space="preserve">комиссии </w:t>
      </w:r>
      <w:r>
        <w:rPr>
          <w:sz w:val="24"/>
          <w:szCs w:val="24"/>
        </w:rPr>
        <w:t>Пролетарского</w:t>
      </w:r>
      <w:r w:rsidRPr="00F85490">
        <w:rPr>
          <w:sz w:val="24"/>
          <w:szCs w:val="24"/>
        </w:rPr>
        <w:t xml:space="preserve"> района</w:t>
      </w:r>
    </w:p>
    <w:p w:rsidR="00FD54FD" w:rsidRPr="00F85490" w:rsidRDefault="00FD54FD" w:rsidP="00FD54FD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>города Ростова-на-Дону</w:t>
      </w:r>
    </w:p>
    <w:p w:rsidR="00FD54FD" w:rsidRPr="00F85490" w:rsidRDefault="00FD54FD" w:rsidP="00FD54FD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 xml:space="preserve">от </w:t>
      </w:r>
      <w:proofErr w:type="gramStart"/>
      <w:r>
        <w:rPr>
          <w:sz w:val="24"/>
          <w:szCs w:val="24"/>
        </w:rPr>
        <w:t>10.02</w:t>
      </w:r>
      <w:r w:rsidRPr="00F85490">
        <w:rPr>
          <w:sz w:val="24"/>
          <w:szCs w:val="24"/>
        </w:rPr>
        <w:t>.20</w:t>
      </w:r>
      <w:r>
        <w:rPr>
          <w:sz w:val="24"/>
          <w:szCs w:val="24"/>
        </w:rPr>
        <w:t>20  №</w:t>
      </w:r>
      <w:proofErr w:type="gramEnd"/>
      <w:r>
        <w:rPr>
          <w:sz w:val="24"/>
          <w:szCs w:val="24"/>
        </w:rPr>
        <w:t>81-29</w:t>
      </w:r>
    </w:p>
    <w:p w:rsidR="00FD54FD" w:rsidRDefault="00FD54FD" w:rsidP="00FD54FD">
      <w:pPr>
        <w:ind w:right="-1"/>
        <w:jc w:val="both"/>
        <w:rPr>
          <w:sz w:val="28"/>
        </w:rPr>
      </w:pPr>
    </w:p>
    <w:p w:rsidR="00FD54FD" w:rsidRDefault="00FD54FD" w:rsidP="00FD54FD">
      <w:pPr>
        <w:ind w:right="-1"/>
        <w:jc w:val="both"/>
        <w:rPr>
          <w:sz w:val="28"/>
        </w:rPr>
      </w:pPr>
    </w:p>
    <w:p w:rsidR="00FD54FD" w:rsidRDefault="00FD54FD" w:rsidP="00FD54F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референдумов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DB4BDE">
        <w:rPr>
          <w:rFonts w:ascii="Times New Roman" w:hAnsi="Times New Roman" w:cs="Times New Roman"/>
          <w:b/>
          <w:sz w:val="28"/>
          <w:szCs w:val="28"/>
        </w:rPr>
        <w:t xml:space="preserve">образованных </w:t>
      </w:r>
    </w:p>
    <w:p w:rsidR="00FD54FD" w:rsidRDefault="00FD54FD" w:rsidP="00FD54F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BDE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b/>
          <w:sz w:val="28"/>
          <w:szCs w:val="28"/>
        </w:rPr>
        <w:t>Пролетарского рай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она города Ростова-на-Дону</w:t>
      </w:r>
    </w:p>
    <w:p w:rsidR="00FD54FD" w:rsidRDefault="00FD54FD" w:rsidP="00FD54FD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p w:rsidR="00FD54FD" w:rsidRPr="001B0CDA" w:rsidRDefault="00FD54FD" w:rsidP="00FD54FD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8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376"/>
        <w:gridCol w:w="4855"/>
        <w:gridCol w:w="2055"/>
      </w:tblGrid>
      <w:tr w:rsidR="00FD54FD" w:rsidRPr="00FD54FD" w:rsidTr="00176679">
        <w:trPr>
          <w:cantSplit/>
          <w:jc w:val="center"/>
        </w:trPr>
        <w:tc>
          <w:tcPr>
            <w:tcW w:w="567" w:type="dxa"/>
            <w:vAlign w:val="center"/>
          </w:tcPr>
          <w:p w:rsidR="00FD54FD" w:rsidRPr="00FD54FD" w:rsidRDefault="00FD54FD" w:rsidP="00176679">
            <w:pPr>
              <w:jc w:val="center"/>
              <w:rPr>
                <w:b/>
                <w:sz w:val="24"/>
                <w:szCs w:val="24"/>
              </w:rPr>
            </w:pPr>
            <w:r w:rsidRPr="00FD54FD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376" w:type="dxa"/>
            <w:vAlign w:val="center"/>
          </w:tcPr>
          <w:p w:rsidR="00FD54FD" w:rsidRPr="00FD54FD" w:rsidRDefault="00FD54FD" w:rsidP="00176679">
            <w:pPr>
              <w:jc w:val="center"/>
              <w:rPr>
                <w:b/>
                <w:sz w:val="24"/>
                <w:szCs w:val="24"/>
              </w:rPr>
            </w:pPr>
            <w:r w:rsidRPr="00FD54FD">
              <w:rPr>
                <w:b/>
                <w:sz w:val="24"/>
                <w:szCs w:val="24"/>
              </w:rPr>
              <w:t xml:space="preserve">Фамилия, </w:t>
            </w:r>
          </w:p>
          <w:p w:rsidR="00FD54FD" w:rsidRPr="00FD54FD" w:rsidRDefault="00FD54FD" w:rsidP="00176679">
            <w:pPr>
              <w:jc w:val="center"/>
              <w:rPr>
                <w:b/>
                <w:sz w:val="24"/>
                <w:szCs w:val="24"/>
              </w:rPr>
            </w:pPr>
            <w:r w:rsidRPr="00FD54FD">
              <w:rPr>
                <w:b/>
                <w:sz w:val="24"/>
                <w:szCs w:val="24"/>
              </w:rPr>
              <w:t>имя, отчество</w:t>
            </w:r>
          </w:p>
        </w:tc>
        <w:tc>
          <w:tcPr>
            <w:tcW w:w="4855" w:type="dxa"/>
            <w:vAlign w:val="center"/>
          </w:tcPr>
          <w:p w:rsidR="00FD54FD" w:rsidRPr="00FD54FD" w:rsidRDefault="00FD54FD" w:rsidP="00176679">
            <w:pPr>
              <w:jc w:val="center"/>
              <w:rPr>
                <w:b/>
                <w:sz w:val="24"/>
                <w:szCs w:val="24"/>
              </w:rPr>
            </w:pPr>
            <w:r w:rsidRPr="00FD54FD">
              <w:rPr>
                <w:b/>
                <w:sz w:val="24"/>
                <w:szCs w:val="24"/>
              </w:rPr>
              <w:t>Кем предложен</w:t>
            </w:r>
          </w:p>
        </w:tc>
        <w:tc>
          <w:tcPr>
            <w:tcW w:w="2055" w:type="dxa"/>
          </w:tcPr>
          <w:p w:rsidR="00FD54FD" w:rsidRPr="00FD54FD" w:rsidRDefault="00FD54FD" w:rsidP="00176679">
            <w:pPr>
              <w:jc w:val="center"/>
              <w:rPr>
                <w:b/>
                <w:sz w:val="24"/>
                <w:szCs w:val="24"/>
              </w:rPr>
            </w:pPr>
            <w:r w:rsidRPr="00FD54FD">
              <w:rPr>
                <w:b/>
                <w:sz w:val="24"/>
                <w:szCs w:val="24"/>
              </w:rPr>
              <w:t>Очередность назначения, указанная политической партией</w:t>
            </w:r>
          </w:p>
          <w:p w:rsidR="00FD54FD" w:rsidRPr="00FD54FD" w:rsidRDefault="00FD54FD" w:rsidP="00176679">
            <w:pPr>
              <w:jc w:val="center"/>
              <w:rPr>
                <w:b/>
                <w:sz w:val="24"/>
                <w:szCs w:val="24"/>
              </w:rPr>
            </w:pPr>
            <w:r w:rsidRPr="00FD54FD">
              <w:rPr>
                <w:b/>
                <w:sz w:val="24"/>
                <w:szCs w:val="24"/>
              </w:rPr>
              <w:t>(при наличии)</w:t>
            </w:r>
          </w:p>
        </w:tc>
      </w:tr>
      <w:tr w:rsidR="00FD54FD" w:rsidRPr="00FD54FD" w:rsidTr="00176679">
        <w:trPr>
          <w:cantSplit/>
          <w:jc w:val="center"/>
        </w:trPr>
        <w:tc>
          <w:tcPr>
            <w:tcW w:w="567" w:type="dxa"/>
            <w:vAlign w:val="center"/>
          </w:tcPr>
          <w:p w:rsidR="00FD54FD" w:rsidRPr="00FD54FD" w:rsidRDefault="00FD54FD" w:rsidP="00FD54FD">
            <w:pPr>
              <w:pStyle w:val="a5"/>
              <w:numPr>
                <w:ilvl w:val="0"/>
                <w:numId w:val="3"/>
              </w:numPr>
              <w:tabs>
                <w:tab w:val="left" w:pos="34"/>
              </w:tabs>
              <w:spacing w:after="0" w:line="240" w:lineRule="auto"/>
              <w:ind w:left="602" w:hanging="60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76" w:type="dxa"/>
          </w:tcPr>
          <w:p w:rsidR="00FD54FD" w:rsidRPr="00FD54FD" w:rsidRDefault="00FD54FD" w:rsidP="00176679">
            <w:pPr>
              <w:ind w:left="-60" w:right="-113"/>
              <w:rPr>
                <w:sz w:val="24"/>
                <w:szCs w:val="24"/>
              </w:rPr>
            </w:pPr>
            <w:proofErr w:type="spellStart"/>
            <w:r w:rsidRPr="00FD54FD">
              <w:rPr>
                <w:sz w:val="24"/>
                <w:szCs w:val="24"/>
              </w:rPr>
              <w:t>Чеметева</w:t>
            </w:r>
            <w:proofErr w:type="spellEnd"/>
            <w:r w:rsidRPr="00FD54FD">
              <w:rPr>
                <w:sz w:val="24"/>
                <w:szCs w:val="24"/>
              </w:rPr>
              <w:t xml:space="preserve"> Марина Сергеевна</w:t>
            </w:r>
          </w:p>
        </w:tc>
        <w:tc>
          <w:tcPr>
            <w:tcW w:w="4855" w:type="dxa"/>
            <w:vAlign w:val="center"/>
          </w:tcPr>
          <w:p w:rsidR="00FD54FD" w:rsidRPr="00FD54FD" w:rsidRDefault="00FD54FD" w:rsidP="00176679">
            <w:pPr>
              <w:jc w:val="center"/>
              <w:rPr>
                <w:sz w:val="24"/>
                <w:szCs w:val="24"/>
              </w:rPr>
            </w:pPr>
            <w:r w:rsidRPr="00FD54FD">
              <w:rPr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055" w:type="dxa"/>
            <w:vAlign w:val="center"/>
          </w:tcPr>
          <w:p w:rsidR="00FD54FD" w:rsidRPr="00FD54FD" w:rsidRDefault="00FD54FD" w:rsidP="001766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D54FD" w:rsidRPr="00FD54FD" w:rsidTr="00176679">
        <w:trPr>
          <w:cantSplit/>
          <w:jc w:val="center"/>
        </w:trPr>
        <w:tc>
          <w:tcPr>
            <w:tcW w:w="567" w:type="dxa"/>
            <w:vAlign w:val="center"/>
          </w:tcPr>
          <w:p w:rsidR="00FD54FD" w:rsidRPr="00FD54FD" w:rsidRDefault="00FD54FD" w:rsidP="00FD54FD">
            <w:pPr>
              <w:pStyle w:val="a5"/>
              <w:numPr>
                <w:ilvl w:val="0"/>
                <w:numId w:val="3"/>
              </w:numPr>
              <w:tabs>
                <w:tab w:val="left" w:pos="34"/>
              </w:tabs>
              <w:spacing w:after="0" w:line="240" w:lineRule="auto"/>
              <w:ind w:left="602" w:hanging="60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76" w:type="dxa"/>
          </w:tcPr>
          <w:p w:rsidR="00FD54FD" w:rsidRPr="00FD54FD" w:rsidRDefault="00FD54FD" w:rsidP="00176679">
            <w:pPr>
              <w:ind w:left="-60" w:right="-113"/>
              <w:rPr>
                <w:sz w:val="24"/>
                <w:szCs w:val="24"/>
              </w:rPr>
            </w:pPr>
            <w:r w:rsidRPr="00FD54FD">
              <w:rPr>
                <w:sz w:val="24"/>
                <w:szCs w:val="24"/>
              </w:rPr>
              <w:t>Кириченко Ольга Валерьевна</w:t>
            </w:r>
          </w:p>
        </w:tc>
        <w:tc>
          <w:tcPr>
            <w:tcW w:w="4855" w:type="dxa"/>
            <w:vAlign w:val="center"/>
          </w:tcPr>
          <w:p w:rsidR="00FD54FD" w:rsidRPr="00FD54FD" w:rsidRDefault="00FD54FD" w:rsidP="00176679">
            <w:pPr>
              <w:jc w:val="center"/>
              <w:rPr>
                <w:sz w:val="24"/>
                <w:szCs w:val="24"/>
              </w:rPr>
            </w:pPr>
            <w:r w:rsidRPr="00FD54FD">
              <w:rPr>
                <w:sz w:val="24"/>
                <w:szCs w:val="24"/>
              </w:rPr>
              <w:t>Региональное отделение Всероссийской политической партии ПАРТИЯ ЗА СПРАВЕДЛИВОСТЬ! в Ростовской области!</w:t>
            </w:r>
          </w:p>
        </w:tc>
        <w:tc>
          <w:tcPr>
            <w:tcW w:w="2055" w:type="dxa"/>
            <w:vAlign w:val="center"/>
          </w:tcPr>
          <w:p w:rsidR="00FD54FD" w:rsidRPr="00FD54FD" w:rsidRDefault="00FD54FD" w:rsidP="001766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D54FD" w:rsidRPr="00FD54FD" w:rsidTr="00176679">
        <w:trPr>
          <w:cantSplit/>
          <w:jc w:val="center"/>
        </w:trPr>
        <w:tc>
          <w:tcPr>
            <w:tcW w:w="567" w:type="dxa"/>
            <w:vAlign w:val="center"/>
          </w:tcPr>
          <w:p w:rsidR="00FD54FD" w:rsidRPr="00FD54FD" w:rsidRDefault="00FD54FD" w:rsidP="00FD54FD">
            <w:pPr>
              <w:pStyle w:val="a5"/>
              <w:numPr>
                <w:ilvl w:val="0"/>
                <w:numId w:val="3"/>
              </w:numPr>
              <w:tabs>
                <w:tab w:val="left" w:pos="34"/>
              </w:tabs>
              <w:spacing w:after="0" w:line="240" w:lineRule="auto"/>
              <w:ind w:left="602" w:hanging="60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76" w:type="dxa"/>
          </w:tcPr>
          <w:p w:rsidR="00FD54FD" w:rsidRPr="00FD54FD" w:rsidRDefault="00FD54FD" w:rsidP="00176679">
            <w:pPr>
              <w:ind w:left="-60" w:right="-113"/>
              <w:rPr>
                <w:sz w:val="24"/>
                <w:szCs w:val="24"/>
              </w:rPr>
            </w:pPr>
            <w:proofErr w:type="spellStart"/>
            <w:r w:rsidRPr="00FD54FD">
              <w:rPr>
                <w:sz w:val="24"/>
                <w:szCs w:val="24"/>
              </w:rPr>
              <w:t>Федорцова</w:t>
            </w:r>
            <w:proofErr w:type="spellEnd"/>
            <w:r w:rsidRPr="00FD54FD">
              <w:rPr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4855" w:type="dxa"/>
            <w:vAlign w:val="center"/>
          </w:tcPr>
          <w:p w:rsidR="00FD54FD" w:rsidRPr="00FD54FD" w:rsidRDefault="00FD54FD" w:rsidP="00176679">
            <w:pPr>
              <w:jc w:val="center"/>
              <w:rPr>
                <w:sz w:val="24"/>
                <w:szCs w:val="24"/>
              </w:rPr>
            </w:pPr>
            <w:r w:rsidRPr="00FD54FD">
              <w:rPr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055" w:type="dxa"/>
            <w:vAlign w:val="center"/>
          </w:tcPr>
          <w:p w:rsidR="00FD54FD" w:rsidRPr="00FD54FD" w:rsidRDefault="00FD54FD" w:rsidP="001766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D54FD" w:rsidRPr="00FD54FD" w:rsidTr="00176679">
        <w:trPr>
          <w:cantSplit/>
          <w:jc w:val="center"/>
        </w:trPr>
        <w:tc>
          <w:tcPr>
            <w:tcW w:w="567" w:type="dxa"/>
            <w:vAlign w:val="center"/>
          </w:tcPr>
          <w:p w:rsidR="00FD54FD" w:rsidRPr="00FD54FD" w:rsidRDefault="00FD54FD" w:rsidP="00FD54FD">
            <w:pPr>
              <w:pStyle w:val="a5"/>
              <w:numPr>
                <w:ilvl w:val="0"/>
                <w:numId w:val="3"/>
              </w:numPr>
              <w:tabs>
                <w:tab w:val="left" w:pos="34"/>
              </w:tabs>
              <w:spacing w:after="0" w:line="240" w:lineRule="auto"/>
              <w:ind w:left="602" w:hanging="60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76" w:type="dxa"/>
          </w:tcPr>
          <w:p w:rsidR="00FD54FD" w:rsidRPr="00FD54FD" w:rsidRDefault="00FD54FD" w:rsidP="00176679">
            <w:pPr>
              <w:ind w:left="-60" w:right="-113"/>
              <w:rPr>
                <w:sz w:val="24"/>
                <w:szCs w:val="24"/>
              </w:rPr>
            </w:pPr>
            <w:r w:rsidRPr="00FD54FD">
              <w:rPr>
                <w:sz w:val="24"/>
                <w:szCs w:val="24"/>
              </w:rPr>
              <w:t>Свириденко Алла Валерьевна</w:t>
            </w:r>
          </w:p>
        </w:tc>
        <w:tc>
          <w:tcPr>
            <w:tcW w:w="4855" w:type="dxa"/>
            <w:vAlign w:val="center"/>
          </w:tcPr>
          <w:p w:rsidR="00FD54FD" w:rsidRPr="00FD54FD" w:rsidRDefault="00FD54FD" w:rsidP="00176679">
            <w:pPr>
              <w:jc w:val="center"/>
              <w:rPr>
                <w:sz w:val="24"/>
                <w:szCs w:val="24"/>
              </w:rPr>
            </w:pPr>
            <w:r w:rsidRPr="00FD54FD">
              <w:rPr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055" w:type="dxa"/>
            <w:vAlign w:val="center"/>
          </w:tcPr>
          <w:p w:rsidR="00FD54FD" w:rsidRPr="00FD54FD" w:rsidRDefault="00FD54FD" w:rsidP="001766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FD54FD" w:rsidRPr="00FD54FD" w:rsidRDefault="00FD54FD" w:rsidP="00FD54FD">
      <w:pPr>
        <w:ind w:right="-1"/>
        <w:jc w:val="both"/>
        <w:rPr>
          <w:sz w:val="24"/>
          <w:szCs w:val="24"/>
        </w:rPr>
      </w:pPr>
    </w:p>
    <w:p w:rsidR="00FD54FD" w:rsidRPr="00C719DF" w:rsidRDefault="00FD54FD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FD54FD" w:rsidRPr="00C719DF" w:rsidSect="00227AD0">
      <w:headerReference w:type="default" r:id="rId9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419A5"/>
    <w:multiLevelType w:val="hybridMultilevel"/>
    <w:tmpl w:val="D0086A40"/>
    <w:lvl w:ilvl="0" w:tplc="AA167F22">
      <w:start w:val="1"/>
      <w:numFmt w:val="decimal"/>
      <w:lvlText w:val="%1."/>
      <w:lvlJc w:val="left"/>
      <w:pPr>
        <w:ind w:left="752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32" w:hanging="360"/>
      </w:pPr>
    </w:lvl>
    <w:lvl w:ilvl="2" w:tplc="0419001B" w:tentative="1">
      <w:start w:val="1"/>
      <w:numFmt w:val="lowerRoman"/>
      <w:lvlText w:val="%3."/>
      <w:lvlJc w:val="right"/>
      <w:pPr>
        <w:ind w:left="2552" w:hanging="180"/>
      </w:pPr>
    </w:lvl>
    <w:lvl w:ilvl="3" w:tplc="0419000F" w:tentative="1">
      <w:start w:val="1"/>
      <w:numFmt w:val="decimal"/>
      <w:lvlText w:val="%4."/>
      <w:lvlJc w:val="left"/>
      <w:pPr>
        <w:ind w:left="3272" w:hanging="360"/>
      </w:pPr>
    </w:lvl>
    <w:lvl w:ilvl="4" w:tplc="04190019" w:tentative="1">
      <w:start w:val="1"/>
      <w:numFmt w:val="lowerLetter"/>
      <w:lvlText w:val="%5."/>
      <w:lvlJc w:val="left"/>
      <w:pPr>
        <w:ind w:left="3992" w:hanging="360"/>
      </w:pPr>
    </w:lvl>
    <w:lvl w:ilvl="5" w:tplc="0419001B" w:tentative="1">
      <w:start w:val="1"/>
      <w:numFmt w:val="lowerRoman"/>
      <w:lvlText w:val="%6."/>
      <w:lvlJc w:val="right"/>
      <w:pPr>
        <w:ind w:left="4712" w:hanging="180"/>
      </w:pPr>
    </w:lvl>
    <w:lvl w:ilvl="6" w:tplc="0419000F" w:tentative="1">
      <w:start w:val="1"/>
      <w:numFmt w:val="decimal"/>
      <w:lvlText w:val="%7."/>
      <w:lvlJc w:val="left"/>
      <w:pPr>
        <w:ind w:left="5432" w:hanging="360"/>
      </w:pPr>
    </w:lvl>
    <w:lvl w:ilvl="7" w:tplc="04190019" w:tentative="1">
      <w:start w:val="1"/>
      <w:numFmt w:val="lowerLetter"/>
      <w:lvlText w:val="%8."/>
      <w:lvlJc w:val="left"/>
      <w:pPr>
        <w:ind w:left="6152" w:hanging="360"/>
      </w:pPr>
    </w:lvl>
    <w:lvl w:ilvl="8" w:tplc="0419001B" w:tentative="1">
      <w:start w:val="1"/>
      <w:numFmt w:val="lowerRoman"/>
      <w:lvlText w:val="%9."/>
      <w:lvlJc w:val="right"/>
      <w:pPr>
        <w:ind w:left="6872" w:hanging="180"/>
      </w:pPr>
    </w:lvl>
  </w:abstractNum>
  <w:abstractNum w:abstractNumId="1" w15:restartNumberingAfterBreak="0">
    <w:nsid w:val="40955940"/>
    <w:multiLevelType w:val="hybridMultilevel"/>
    <w:tmpl w:val="38825DCA"/>
    <w:lvl w:ilvl="0" w:tplc="9DE858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673F9"/>
    <w:multiLevelType w:val="hybridMultilevel"/>
    <w:tmpl w:val="AB4AB0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27AD0"/>
    <w:rsid w:val="002E39E8"/>
    <w:rsid w:val="005C7C96"/>
    <w:rsid w:val="00782F8D"/>
    <w:rsid w:val="00826C04"/>
    <w:rsid w:val="009002F3"/>
    <w:rsid w:val="00972F5E"/>
    <w:rsid w:val="009734FB"/>
    <w:rsid w:val="009A0095"/>
    <w:rsid w:val="009A1C06"/>
    <w:rsid w:val="009D05F5"/>
    <w:rsid w:val="009F1CD9"/>
    <w:rsid w:val="00A77954"/>
    <w:rsid w:val="00B56439"/>
    <w:rsid w:val="00B771E5"/>
    <w:rsid w:val="00C01FBA"/>
    <w:rsid w:val="00C32890"/>
    <w:rsid w:val="00C6680C"/>
    <w:rsid w:val="00DA66CC"/>
    <w:rsid w:val="00DE01A1"/>
    <w:rsid w:val="00E4100F"/>
    <w:rsid w:val="00E66557"/>
    <w:rsid w:val="00F200CA"/>
    <w:rsid w:val="00F60F5B"/>
    <w:rsid w:val="00F701A0"/>
    <w:rsid w:val="00F830BA"/>
    <w:rsid w:val="00FA3EBF"/>
    <w:rsid w:val="00FD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ac">
    <w:name w:val="Body Text Indent"/>
    <w:basedOn w:val="a"/>
    <w:link w:val="ad"/>
    <w:uiPriority w:val="99"/>
    <w:semiHidden/>
    <w:unhideWhenUsed/>
    <w:rsid w:val="00227AD0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227A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D54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5</cp:revision>
  <cp:lastPrinted>2020-02-14T13:26:00Z</cp:lastPrinted>
  <dcterms:created xsi:type="dcterms:W3CDTF">2020-02-13T13:19:00Z</dcterms:created>
  <dcterms:modified xsi:type="dcterms:W3CDTF">2020-02-14T13:28:00Z</dcterms:modified>
</cp:coreProperties>
</file>