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5CC" w:rsidRPr="00F71D36" w:rsidRDefault="003875CC" w:rsidP="003875CC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704182" r:id="rId6"/>
        </w:object>
      </w:r>
    </w:p>
    <w:p w:rsidR="003875CC" w:rsidRPr="00F71D36" w:rsidRDefault="003875CC" w:rsidP="003875CC">
      <w:pPr>
        <w:spacing w:after="0" w:line="240" w:lineRule="auto"/>
        <w:jc w:val="center"/>
        <w:rPr>
          <w:rFonts w:ascii="Times New Roman" w:hAnsi="Times New Roman"/>
        </w:rPr>
      </w:pPr>
    </w:p>
    <w:p w:rsidR="003875CC" w:rsidRPr="00F71D36" w:rsidRDefault="003875CC" w:rsidP="003875CC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3875CC" w:rsidRPr="00F71D36" w:rsidRDefault="003875CC" w:rsidP="003875CC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 w:rsidRPr="00F71D36">
        <w:rPr>
          <w:b/>
        </w:rPr>
        <w:t>ПРОЛЕТАРСКОГО  РАЙОНА ГОРОДА РОСТОВА-НА-ДОНУ</w:t>
      </w:r>
    </w:p>
    <w:p w:rsidR="003875CC" w:rsidRPr="00F71D36" w:rsidRDefault="003875CC" w:rsidP="003875CC">
      <w:pPr>
        <w:spacing w:after="0"/>
        <w:rPr>
          <w:rFonts w:ascii="Times New Roman" w:hAnsi="Times New Roman"/>
          <w:sz w:val="20"/>
          <w:szCs w:val="20"/>
        </w:rPr>
      </w:pPr>
    </w:p>
    <w:p w:rsidR="003875CC" w:rsidRPr="00F71D36" w:rsidRDefault="003875CC" w:rsidP="003875CC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3875CC" w:rsidRPr="00F71D36" w:rsidRDefault="003875CC" w:rsidP="003875CC">
      <w:pPr>
        <w:spacing w:after="0"/>
        <w:rPr>
          <w:rFonts w:ascii="Times New Roman" w:hAnsi="Times New Roman"/>
        </w:rPr>
      </w:pPr>
    </w:p>
    <w:p w:rsidR="003875CC" w:rsidRPr="00F71D36" w:rsidRDefault="003875CC" w:rsidP="003875CC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2-4</w:t>
      </w:r>
    </w:p>
    <w:p w:rsidR="003875CC" w:rsidRPr="00F71D36" w:rsidRDefault="003875CC" w:rsidP="003875CC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 w:rsidRPr="00F71D36">
        <w:rPr>
          <w:rFonts w:ascii="Times New Roman" w:hAnsi="Times New Roman"/>
          <w:b/>
          <w:sz w:val="28"/>
          <w:szCs w:val="28"/>
        </w:rPr>
        <w:t>плана работы территориальной избирательной комиссии Пролетарского района города</w:t>
      </w:r>
      <w:proofErr w:type="gramEnd"/>
      <w:r w:rsidRPr="00F71D36">
        <w:rPr>
          <w:rFonts w:ascii="Times New Roman" w:hAnsi="Times New Roman"/>
          <w:b/>
          <w:sz w:val="28"/>
          <w:szCs w:val="28"/>
        </w:rPr>
        <w:t xml:space="preserve"> Ростова-на-Дону на 2-й квартал 2016 года</w:t>
      </w:r>
    </w:p>
    <w:p w:rsidR="003875CC" w:rsidRPr="00F71D36" w:rsidRDefault="003875CC" w:rsidP="003875CC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</w:p>
    <w:p w:rsidR="003875CC" w:rsidRPr="00F71D36" w:rsidRDefault="003875CC" w:rsidP="00387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Рассмотрев проект </w:t>
      </w:r>
      <w:proofErr w:type="gramStart"/>
      <w:r w:rsidRPr="00F71D36">
        <w:rPr>
          <w:rFonts w:ascii="Times New Roman" w:hAnsi="Times New Roman"/>
          <w:sz w:val="28"/>
          <w:szCs w:val="28"/>
        </w:rPr>
        <w:t>плана работы Территориальной избирательной коми</w:t>
      </w:r>
      <w:r w:rsidRPr="00F71D36">
        <w:rPr>
          <w:rFonts w:ascii="Times New Roman" w:hAnsi="Times New Roman"/>
          <w:sz w:val="28"/>
          <w:szCs w:val="28"/>
        </w:rPr>
        <w:t>с</w:t>
      </w:r>
      <w:r w:rsidRPr="00F71D36">
        <w:rPr>
          <w:rFonts w:ascii="Times New Roman" w:hAnsi="Times New Roman"/>
          <w:sz w:val="28"/>
          <w:szCs w:val="28"/>
        </w:rPr>
        <w:t>сии Пролетарского района города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Ростова-на-Дону на 2-й квартал</w:t>
      </w:r>
      <w:r w:rsidRPr="00F71D36">
        <w:rPr>
          <w:rFonts w:ascii="Times New Roman" w:hAnsi="Times New Roman"/>
          <w:b/>
          <w:sz w:val="28"/>
          <w:szCs w:val="28"/>
        </w:rPr>
        <w:t xml:space="preserve"> </w:t>
      </w:r>
      <w:r w:rsidRPr="00F71D36">
        <w:rPr>
          <w:rFonts w:ascii="Times New Roman" w:hAnsi="Times New Roman"/>
          <w:sz w:val="28"/>
          <w:szCs w:val="28"/>
        </w:rPr>
        <w:t>2016 года, Территориальная избирательная комиссия Пролетарского района города Рост</w:t>
      </w:r>
      <w:r w:rsidRPr="00F71D36">
        <w:rPr>
          <w:rFonts w:ascii="Times New Roman" w:hAnsi="Times New Roman"/>
          <w:sz w:val="28"/>
          <w:szCs w:val="28"/>
        </w:rPr>
        <w:t>о</w:t>
      </w:r>
      <w:r w:rsidRPr="00F71D36">
        <w:rPr>
          <w:rFonts w:ascii="Times New Roman" w:hAnsi="Times New Roman"/>
          <w:sz w:val="28"/>
          <w:szCs w:val="28"/>
        </w:rPr>
        <w:t>ва-на-Дону</w:t>
      </w:r>
    </w:p>
    <w:p w:rsidR="003875CC" w:rsidRPr="00F71D36" w:rsidRDefault="003875CC" w:rsidP="003875C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ПОСТАНОВЛЯЕТ:</w:t>
      </w:r>
    </w:p>
    <w:p w:rsidR="003875CC" w:rsidRPr="00F71D36" w:rsidRDefault="003875CC" w:rsidP="00387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>1. Утвердить план работы Территориальной избирательной комиссии Пролетарского района города Ростова-на-Дону на 2-й квартал</w:t>
      </w:r>
      <w:r w:rsidRPr="00F71D36">
        <w:rPr>
          <w:rFonts w:ascii="Times New Roman" w:hAnsi="Times New Roman"/>
          <w:b/>
          <w:sz w:val="28"/>
          <w:szCs w:val="28"/>
        </w:rPr>
        <w:t xml:space="preserve"> </w:t>
      </w:r>
      <w:r w:rsidRPr="00F71D36">
        <w:rPr>
          <w:rFonts w:ascii="Times New Roman" w:hAnsi="Times New Roman"/>
          <w:sz w:val="28"/>
          <w:szCs w:val="28"/>
        </w:rPr>
        <w:t>2016 года (пр</w:t>
      </w:r>
      <w:r w:rsidRPr="00F71D36">
        <w:rPr>
          <w:rFonts w:ascii="Times New Roman" w:hAnsi="Times New Roman"/>
          <w:sz w:val="28"/>
          <w:szCs w:val="28"/>
        </w:rPr>
        <w:t>и</w:t>
      </w:r>
      <w:r w:rsidRPr="00F71D36">
        <w:rPr>
          <w:rFonts w:ascii="Times New Roman" w:hAnsi="Times New Roman"/>
          <w:sz w:val="28"/>
          <w:szCs w:val="28"/>
        </w:rPr>
        <w:t>ложение).</w:t>
      </w:r>
    </w:p>
    <w:p w:rsidR="003875CC" w:rsidRPr="00F71D36" w:rsidRDefault="003875CC" w:rsidP="00387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>2. Разрешить председателю Ю.А. Сидоренко, секретарю Е.И. Бочкаревой уточнять сроки выполнения мероприятий в случае необходимости с последу</w:t>
      </w:r>
      <w:r w:rsidRPr="00F71D36">
        <w:rPr>
          <w:rFonts w:ascii="Times New Roman" w:hAnsi="Times New Roman"/>
          <w:sz w:val="28"/>
          <w:szCs w:val="28"/>
        </w:rPr>
        <w:t>ю</w:t>
      </w:r>
      <w:r w:rsidRPr="00F71D36">
        <w:rPr>
          <w:rFonts w:ascii="Times New Roman" w:hAnsi="Times New Roman"/>
          <w:sz w:val="28"/>
          <w:szCs w:val="28"/>
        </w:rPr>
        <w:t>щим уведомлением об этом членов территориальной избирательной комиссии с правом решающего голоса.</w:t>
      </w:r>
    </w:p>
    <w:p w:rsidR="003875CC" w:rsidRPr="00F71D36" w:rsidRDefault="003875CC" w:rsidP="00387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 w:rsidRPr="00F71D3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выполнением плана возложить на председателя комиссии Ю.А. Сидоренко.</w:t>
      </w:r>
    </w:p>
    <w:p w:rsidR="003875CC" w:rsidRPr="00F71D36" w:rsidRDefault="003875CC" w:rsidP="003875C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875CC" w:rsidRPr="00F71D36" w:rsidRDefault="003875CC" w:rsidP="003875CC">
      <w:pPr>
        <w:pStyle w:val="a5"/>
      </w:pPr>
      <w:r w:rsidRPr="00F71D36">
        <w:t>Председатель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Ю.А. Сидоренко</w:t>
      </w:r>
    </w:p>
    <w:p w:rsidR="003875CC" w:rsidRPr="00F71D36" w:rsidRDefault="003875CC" w:rsidP="003875CC">
      <w:pPr>
        <w:pStyle w:val="a5"/>
        <w:rPr>
          <w:szCs w:val="22"/>
        </w:rPr>
      </w:pPr>
    </w:p>
    <w:p w:rsidR="003875CC" w:rsidRPr="00F71D36" w:rsidRDefault="003875CC" w:rsidP="003875CC">
      <w:pPr>
        <w:pStyle w:val="a5"/>
      </w:pPr>
      <w:r w:rsidRPr="00F71D36">
        <w:t>Секретарь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Е.И. Бочкарева</w:t>
      </w:r>
    </w:p>
    <w:p w:rsidR="003875CC" w:rsidRPr="00F71D36" w:rsidRDefault="003875CC" w:rsidP="003875CC">
      <w:pPr>
        <w:shd w:val="clear" w:color="auto" w:fill="FFFFFF"/>
        <w:spacing w:after="0" w:line="240" w:lineRule="auto"/>
        <w:ind w:left="528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</w:rPr>
        <w:br w:type="page"/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E11"/>
    <w:rsid w:val="003875CC"/>
    <w:rsid w:val="00C31E11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CC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75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75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3875C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3875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875CC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3875C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CC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75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75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3875C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3875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875CC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3875C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2017-02-27T09:36:00Z</dcterms:created>
  <dcterms:modified xsi:type="dcterms:W3CDTF">2017-02-27T09:36:00Z</dcterms:modified>
</cp:coreProperties>
</file>