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5AB3" w:rsidRPr="00C719DF" w:rsidRDefault="00FE5AB3" w:rsidP="00FE5AB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64575677" r:id="rId6"/>
        </w:objec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E5AB3" w:rsidRPr="00C719DF" w:rsidRDefault="00FE5AB3" w:rsidP="00FE5AB3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1F1067" w:rsidRPr="006E643B" w:rsidRDefault="00191406" w:rsidP="001F1067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20</w:t>
      </w:r>
      <w:r w:rsidR="00DC5FE4">
        <w:rPr>
          <w:szCs w:val="28"/>
        </w:rPr>
        <w:t xml:space="preserve"> </w:t>
      </w:r>
      <w:r>
        <w:rPr>
          <w:szCs w:val="28"/>
        </w:rPr>
        <w:t xml:space="preserve">декабря 2023 </w:t>
      </w:r>
      <w:r w:rsidR="00FF100F">
        <w:rPr>
          <w:szCs w:val="28"/>
        </w:rPr>
        <w:t>года</w:t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>
        <w:rPr>
          <w:szCs w:val="28"/>
        </w:rPr>
        <w:t>№68</w:t>
      </w:r>
      <w:r w:rsidR="008126CF">
        <w:rPr>
          <w:szCs w:val="28"/>
        </w:rPr>
        <w:t>-4</w:t>
      </w:r>
    </w:p>
    <w:p w:rsidR="00FE5AB3" w:rsidRDefault="00FE5AB3" w:rsidP="00FE5AB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DB0D12" w:rsidRDefault="00191406" w:rsidP="00DB0D12">
      <w:pPr>
        <w:ind w:left="1985" w:right="1842"/>
        <w:jc w:val="both"/>
        <w:rPr>
          <w:b/>
          <w:sz w:val="28"/>
          <w:szCs w:val="28"/>
        </w:rPr>
      </w:pPr>
      <w:r w:rsidRPr="00191406">
        <w:rPr>
          <w:b/>
          <w:bCs/>
          <w:sz w:val="28"/>
        </w:rPr>
        <w:t>Об о</w:t>
      </w:r>
      <w:r w:rsidR="00DB0D12">
        <w:rPr>
          <w:b/>
          <w:bCs/>
          <w:sz w:val="28"/>
        </w:rPr>
        <w:t xml:space="preserve">свобождении от обязанностей </w:t>
      </w:r>
      <w:r w:rsidR="00DB0D12" w:rsidRPr="0039155B">
        <w:rPr>
          <w:b/>
          <w:sz w:val="28"/>
          <w:szCs w:val="28"/>
        </w:rPr>
        <w:t>председателя участковой избирательной комиссии избирательног</w:t>
      </w:r>
      <w:r w:rsidR="00DB0D12">
        <w:rPr>
          <w:b/>
          <w:sz w:val="28"/>
          <w:szCs w:val="28"/>
        </w:rPr>
        <w:t xml:space="preserve">о участка, участка референдума </w:t>
      </w:r>
      <w:r w:rsidR="00DB0D12" w:rsidRPr="0039155B">
        <w:rPr>
          <w:b/>
          <w:sz w:val="28"/>
          <w:szCs w:val="28"/>
        </w:rPr>
        <w:t xml:space="preserve">№ </w:t>
      </w:r>
      <w:r w:rsidR="008126CF">
        <w:rPr>
          <w:b/>
          <w:sz w:val="28"/>
          <w:szCs w:val="28"/>
        </w:rPr>
        <w:t>1955</w:t>
      </w:r>
    </w:p>
    <w:p w:rsidR="00191406" w:rsidRPr="001C77B7" w:rsidRDefault="00191406" w:rsidP="00DB0D12">
      <w:pPr>
        <w:autoSpaceDE w:val="0"/>
        <w:autoSpaceDN w:val="0"/>
        <w:adjustRightInd w:val="0"/>
        <w:ind w:right="1842"/>
        <w:jc w:val="both"/>
        <w:outlineLvl w:val="0"/>
        <w:rPr>
          <w:b/>
          <w:bCs/>
          <w:sz w:val="28"/>
        </w:rPr>
      </w:pPr>
    </w:p>
    <w:p w:rsidR="00FE5AB3" w:rsidRDefault="00DB0D12" w:rsidP="00191406">
      <w:pPr>
        <w:pStyle w:val="2"/>
        <w:spacing w:after="0" w:line="360" w:lineRule="auto"/>
        <w:ind w:left="0" w:firstLine="708"/>
        <w:jc w:val="both"/>
        <w:rPr>
          <w:sz w:val="28"/>
          <w:szCs w:val="28"/>
        </w:rPr>
      </w:pPr>
      <w:r w:rsidRPr="001E3C0B">
        <w:rPr>
          <w:sz w:val="28"/>
          <w:szCs w:val="28"/>
        </w:rPr>
        <w:t>В с</w:t>
      </w:r>
      <w:r>
        <w:rPr>
          <w:sz w:val="28"/>
          <w:szCs w:val="28"/>
        </w:rPr>
        <w:t xml:space="preserve">вязи с </w:t>
      </w:r>
      <w:r>
        <w:rPr>
          <w:sz w:val="28"/>
          <w:szCs w:val="28"/>
        </w:rPr>
        <w:t xml:space="preserve">поступлением в Территориальную избирательную комиссию Пролетарского района города Ростова-на-Дону заявления председателя </w:t>
      </w:r>
      <w:r w:rsidRPr="00DB0D12">
        <w:rPr>
          <w:sz w:val="28"/>
          <w:szCs w:val="28"/>
        </w:rPr>
        <w:t>участковой избирательной комиссии избирательного уча</w:t>
      </w:r>
      <w:r w:rsidR="008126CF">
        <w:rPr>
          <w:sz w:val="28"/>
          <w:szCs w:val="28"/>
        </w:rPr>
        <w:t>стка, участка референдума № 1955</w:t>
      </w:r>
      <w:r>
        <w:rPr>
          <w:sz w:val="28"/>
          <w:szCs w:val="28"/>
        </w:rPr>
        <w:t xml:space="preserve"> </w:t>
      </w:r>
      <w:r w:rsidR="008126CF">
        <w:rPr>
          <w:sz w:val="28"/>
          <w:szCs w:val="28"/>
        </w:rPr>
        <w:t>Иващенко Ю.А</w:t>
      </w:r>
      <w:r>
        <w:rPr>
          <w:sz w:val="28"/>
          <w:szCs w:val="28"/>
        </w:rPr>
        <w:t>. об освобождении</w:t>
      </w:r>
      <w:r>
        <w:rPr>
          <w:sz w:val="28"/>
          <w:szCs w:val="28"/>
        </w:rPr>
        <w:t xml:space="preserve"> от обязанностей </w:t>
      </w:r>
      <w:r>
        <w:rPr>
          <w:sz w:val="28"/>
          <w:szCs w:val="28"/>
        </w:rPr>
        <w:t xml:space="preserve">председателя </w:t>
      </w:r>
      <w:r>
        <w:rPr>
          <w:sz w:val="28"/>
          <w:szCs w:val="28"/>
        </w:rPr>
        <w:t xml:space="preserve">участковой избирательной </w:t>
      </w:r>
      <w:r>
        <w:rPr>
          <w:sz w:val="28"/>
          <w:szCs w:val="28"/>
        </w:rPr>
        <w:t xml:space="preserve">комиссии избирательного участка, участка референдума </w:t>
      </w:r>
      <w:r>
        <w:rPr>
          <w:sz w:val="28"/>
          <w:szCs w:val="28"/>
        </w:rPr>
        <w:t>№ 1</w:t>
      </w:r>
      <w:r w:rsidR="008126CF">
        <w:rPr>
          <w:sz w:val="28"/>
          <w:szCs w:val="28"/>
        </w:rPr>
        <w:t>955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 соответствии с пунктом 7 </w:t>
      </w:r>
      <w:r w:rsidRPr="001E3C0B">
        <w:rPr>
          <w:sz w:val="28"/>
          <w:szCs w:val="28"/>
        </w:rPr>
        <w:t>статьи 2</w:t>
      </w:r>
      <w:r>
        <w:rPr>
          <w:sz w:val="28"/>
          <w:szCs w:val="28"/>
        </w:rPr>
        <w:t>8</w:t>
      </w:r>
      <w:r w:rsidRPr="001E3C0B">
        <w:rPr>
          <w:sz w:val="28"/>
          <w:szCs w:val="28"/>
        </w:rPr>
        <w:t xml:space="preserve"> Федерального закона от 12 июня 2002 г. № 67-ФЗ «Об основных гарантиях избирательных прав и права на участие в референдуме граждан Российской Федерации</w:t>
      </w:r>
      <w:r w:rsidR="00FE5AB3" w:rsidRPr="00DF7499">
        <w:rPr>
          <w:sz w:val="28"/>
          <w:szCs w:val="28"/>
        </w:rPr>
        <w:t xml:space="preserve">», </w:t>
      </w:r>
    </w:p>
    <w:p w:rsidR="00BD5DED" w:rsidRPr="00F830BA" w:rsidRDefault="00BD5DED" w:rsidP="00BD5DED">
      <w:pPr>
        <w:pStyle w:val="a3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FE5AB3" w:rsidRDefault="00FE5AB3" w:rsidP="00BD5DED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DB0D12" w:rsidRDefault="00DB0D12" w:rsidP="00DB0D12">
      <w:pPr>
        <w:numPr>
          <w:ilvl w:val="0"/>
          <w:numId w:val="4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Освободить от обязанностей председателя</w:t>
      </w:r>
      <w:r w:rsidRPr="000F65FD">
        <w:rPr>
          <w:sz w:val="28"/>
          <w:szCs w:val="28"/>
        </w:rPr>
        <w:t xml:space="preserve"> участковой избирательной комиссии избирательного</w:t>
      </w:r>
      <w:r>
        <w:rPr>
          <w:sz w:val="28"/>
          <w:szCs w:val="28"/>
        </w:rPr>
        <w:t xml:space="preserve"> уч</w:t>
      </w:r>
      <w:r w:rsidR="008126CF">
        <w:rPr>
          <w:sz w:val="28"/>
          <w:szCs w:val="28"/>
        </w:rPr>
        <w:t>астка, участка референдума №1955</w:t>
      </w:r>
      <w:r w:rsidRPr="000F65FD">
        <w:rPr>
          <w:sz w:val="28"/>
          <w:szCs w:val="28"/>
        </w:rPr>
        <w:t xml:space="preserve"> </w:t>
      </w:r>
      <w:r w:rsidR="008126CF">
        <w:rPr>
          <w:sz w:val="28"/>
          <w:szCs w:val="28"/>
        </w:rPr>
        <w:t>Иващенко Юрия Александровича</w:t>
      </w:r>
      <w:r>
        <w:rPr>
          <w:sz w:val="28"/>
          <w:szCs w:val="28"/>
        </w:rPr>
        <w:t>.</w:t>
      </w:r>
    </w:p>
    <w:p w:rsidR="00DB0D12" w:rsidRDefault="00DB0D12" w:rsidP="00DB0D12">
      <w:pPr>
        <w:numPr>
          <w:ilvl w:val="0"/>
          <w:numId w:val="4"/>
        </w:numPr>
        <w:ind w:left="0" w:firstLine="720"/>
        <w:jc w:val="both"/>
        <w:rPr>
          <w:sz w:val="28"/>
          <w:szCs w:val="28"/>
        </w:rPr>
      </w:pPr>
      <w:r w:rsidRPr="000F65FD">
        <w:rPr>
          <w:sz w:val="28"/>
          <w:szCs w:val="28"/>
        </w:rPr>
        <w:t>Направить настоящее постановление в участковую избирательную комиссию избирательного участка, участка референдума №</w:t>
      </w:r>
      <w:r>
        <w:rPr>
          <w:sz w:val="28"/>
          <w:szCs w:val="28"/>
        </w:rPr>
        <w:t xml:space="preserve"> </w:t>
      </w:r>
      <w:r w:rsidR="008126CF">
        <w:rPr>
          <w:sz w:val="28"/>
          <w:szCs w:val="28"/>
        </w:rPr>
        <w:t>1955</w:t>
      </w:r>
      <w:bookmarkStart w:id="0" w:name="_GoBack"/>
      <w:bookmarkEnd w:id="0"/>
      <w:r>
        <w:rPr>
          <w:sz w:val="28"/>
          <w:szCs w:val="28"/>
        </w:rPr>
        <w:t>.</w:t>
      </w:r>
    </w:p>
    <w:p w:rsidR="00DB0D12" w:rsidRDefault="00DB0D12" w:rsidP="00DB0D12">
      <w:pPr>
        <w:numPr>
          <w:ilvl w:val="0"/>
          <w:numId w:val="4"/>
        </w:numPr>
        <w:ind w:left="0" w:firstLine="720"/>
        <w:jc w:val="both"/>
        <w:rPr>
          <w:sz w:val="28"/>
          <w:szCs w:val="28"/>
        </w:rPr>
      </w:pPr>
      <w:r w:rsidRPr="00DB0D12">
        <w:rPr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DB0D12" w:rsidRPr="00DB0D12" w:rsidRDefault="00DB0D12" w:rsidP="00DB0D12">
      <w:pPr>
        <w:numPr>
          <w:ilvl w:val="0"/>
          <w:numId w:val="4"/>
        </w:numPr>
        <w:ind w:left="0" w:firstLine="720"/>
        <w:jc w:val="both"/>
        <w:rPr>
          <w:sz w:val="28"/>
          <w:szCs w:val="28"/>
        </w:rPr>
      </w:pPr>
      <w:r w:rsidRPr="00DB0D12">
        <w:rPr>
          <w:sz w:val="28"/>
          <w:szCs w:val="28"/>
        </w:rPr>
        <w:t xml:space="preserve">Контроль за исполнением настоящего постановления возложить на секретаря Территориальной избирательной комиссии Пролетарского района города Ростова-на-Дону </w:t>
      </w:r>
      <w:proofErr w:type="spellStart"/>
      <w:r w:rsidRPr="00DB0D12">
        <w:rPr>
          <w:sz w:val="28"/>
          <w:szCs w:val="28"/>
        </w:rPr>
        <w:t>Болгову</w:t>
      </w:r>
      <w:proofErr w:type="spellEnd"/>
      <w:r w:rsidRPr="00DB0D12">
        <w:rPr>
          <w:sz w:val="28"/>
          <w:szCs w:val="28"/>
        </w:rPr>
        <w:t xml:space="preserve"> В.И.</w:t>
      </w:r>
    </w:p>
    <w:p w:rsidR="00BD5DED" w:rsidRPr="00E06FA0" w:rsidRDefault="00BD5DED" w:rsidP="001C77B7">
      <w:pPr>
        <w:pStyle w:val="a4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E5AB3" w:rsidRDefault="00FE5AB3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34F33">
        <w:rPr>
          <w:sz w:val="28"/>
          <w:szCs w:val="28"/>
        </w:rPr>
        <w:t xml:space="preserve">Председатель комиссии </w:t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  <w:t>Е.В. Филоненко</w:t>
      </w:r>
    </w:p>
    <w:p w:rsidR="001C77B7" w:rsidRDefault="001C77B7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CD0F85" w:rsidRPr="001C77B7" w:rsidRDefault="00CD5BEB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FE04EB">
        <w:rPr>
          <w:sz w:val="28"/>
          <w:szCs w:val="28"/>
        </w:rPr>
        <w:t xml:space="preserve"> комиссии</w:t>
      </w:r>
      <w:r w:rsidR="00FE04EB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E04EB">
        <w:rPr>
          <w:sz w:val="28"/>
          <w:szCs w:val="28"/>
        </w:rPr>
        <w:tab/>
        <w:t xml:space="preserve"> </w:t>
      </w:r>
      <w:r w:rsidR="00FE5AB3" w:rsidRPr="006E1A14">
        <w:rPr>
          <w:sz w:val="28"/>
          <w:szCs w:val="28"/>
        </w:rPr>
        <w:tab/>
      </w:r>
      <w:r w:rsidR="00FE5AB3" w:rsidRPr="006E1A14">
        <w:rPr>
          <w:sz w:val="28"/>
          <w:szCs w:val="28"/>
        </w:rPr>
        <w:tab/>
      </w:r>
      <w:r>
        <w:rPr>
          <w:sz w:val="28"/>
          <w:szCs w:val="28"/>
        </w:rPr>
        <w:t xml:space="preserve">В.И. </w:t>
      </w:r>
      <w:proofErr w:type="spellStart"/>
      <w:r>
        <w:rPr>
          <w:sz w:val="28"/>
          <w:szCs w:val="28"/>
        </w:rPr>
        <w:t>Болгова</w:t>
      </w:r>
      <w:proofErr w:type="spellEnd"/>
    </w:p>
    <w:sectPr w:rsidR="00CD0F85" w:rsidRPr="001C77B7" w:rsidSect="001C77B7">
      <w:pgSz w:w="11906" w:h="16838"/>
      <w:pgMar w:top="1135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CF4D68"/>
    <w:multiLevelType w:val="hybridMultilevel"/>
    <w:tmpl w:val="9A4A9636"/>
    <w:lvl w:ilvl="0" w:tplc="0F301A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26E6B28"/>
    <w:multiLevelType w:val="hybridMultilevel"/>
    <w:tmpl w:val="B78628E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86E1085"/>
    <w:multiLevelType w:val="hybridMultilevel"/>
    <w:tmpl w:val="CFA68B58"/>
    <w:lvl w:ilvl="0" w:tplc="00484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EF13A51"/>
    <w:multiLevelType w:val="hybridMultilevel"/>
    <w:tmpl w:val="F6DE3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3A1"/>
    <w:rsid w:val="00191406"/>
    <w:rsid w:val="001C77B7"/>
    <w:rsid w:val="001F1067"/>
    <w:rsid w:val="00242DAC"/>
    <w:rsid w:val="006305B0"/>
    <w:rsid w:val="008126CF"/>
    <w:rsid w:val="00825FEF"/>
    <w:rsid w:val="008C2F2B"/>
    <w:rsid w:val="00BD5DED"/>
    <w:rsid w:val="00CD0F85"/>
    <w:rsid w:val="00CD5BEB"/>
    <w:rsid w:val="00D003A1"/>
    <w:rsid w:val="00DB0D12"/>
    <w:rsid w:val="00DC5FE4"/>
    <w:rsid w:val="00DF7499"/>
    <w:rsid w:val="00F53271"/>
    <w:rsid w:val="00FE04EB"/>
    <w:rsid w:val="00FE5AB3"/>
    <w:rsid w:val="00FF1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C322A669-44EA-4721-96E3-DC37408A4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5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FE5AB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ody Text"/>
    <w:basedOn w:val="a"/>
    <w:link w:val="a5"/>
    <w:uiPriority w:val="99"/>
    <w:unhideWhenUsed/>
    <w:rsid w:val="00FE5AB3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FE5A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FE5AB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C77B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C77B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1F1067"/>
    <w:pPr>
      <w:jc w:val="center"/>
    </w:pPr>
    <w:rPr>
      <w:sz w:val="28"/>
    </w:rPr>
  </w:style>
  <w:style w:type="paragraph" w:styleId="a8">
    <w:name w:val="Body Text Indent"/>
    <w:basedOn w:val="a"/>
    <w:link w:val="a9"/>
    <w:uiPriority w:val="99"/>
    <w:semiHidden/>
    <w:unhideWhenUsed/>
    <w:rsid w:val="00191406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19140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2023-12-20T08:08:00Z</cp:lastPrinted>
  <dcterms:created xsi:type="dcterms:W3CDTF">2023-12-20T08:08:00Z</dcterms:created>
  <dcterms:modified xsi:type="dcterms:W3CDTF">2023-12-20T08:08:00Z</dcterms:modified>
</cp:coreProperties>
</file>