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6CE7" w:rsidRPr="00C719DF" w:rsidRDefault="00A36CE7" w:rsidP="00A36CE7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4" o:title=""/>
          </v:shape>
          <o:OLEObject Type="Embed" ProgID="Word.Picture.8" ShapeID="_x0000_i1025" DrawAspect="Content" ObjectID="_1771512499" r:id="rId5"/>
        </w:object>
      </w:r>
    </w:p>
    <w:p w:rsidR="00A36CE7" w:rsidRPr="00C719DF" w:rsidRDefault="00A36CE7" w:rsidP="00A36CE7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A36CE7" w:rsidRPr="00C719DF" w:rsidRDefault="00A36CE7" w:rsidP="00A36CE7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A36CE7" w:rsidRPr="00C719DF" w:rsidRDefault="00A36CE7" w:rsidP="00A36CE7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A36CE7" w:rsidRPr="00C719DF" w:rsidRDefault="00A36CE7" w:rsidP="00A36CE7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B4406" w:rsidRPr="006E643B" w:rsidRDefault="00D72ECE" w:rsidP="00DB4406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11 марта 2024 </w:t>
      </w:r>
      <w:proofErr w:type="gramStart"/>
      <w:r>
        <w:rPr>
          <w:szCs w:val="28"/>
        </w:rPr>
        <w:t xml:space="preserve">года  </w:t>
      </w:r>
      <w:r>
        <w:rPr>
          <w:szCs w:val="28"/>
        </w:rPr>
        <w:tab/>
      </w:r>
      <w:proofErr w:type="gramEnd"/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№78-3</w:t>
      </w:r>
    </w:p>
    <w:p w:rsidR="00A36CE7" w:rsidRPr="00C719DF" w:rsidRDefault="00A36CE7" w:rsidP="00C834A1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D72ECE" w:rsidRDefault="00D72ECE" w:rsidP="00C834A1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A36CE7" w:rsidRDefault="00A36CE7" w:rsidP="00C834A1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A36CE7">
        <w:rPr>
          <w:b/>
          <w:sz w:val="28"/>
          <w:szCs w:val="28"/>
        </w:rPr>
        <w:t xml:space="preserve">О количестве используемых переносных ящиков для голосования вне помещения для голосования на избирательных участках Пролетарского района города Ростова-на-Дону </w:t>
      </w:r>
      <w:r w:rsidR="00D72ECE">
        <w:rPr>
          <w:b/>
          <w:sz w:val="28"/>
          <w:szCs w:val="28"/>
        </w:rPr>
        <w:t>на выборах Президента Российской Федерации</w:t>
      </w:r>
    </w:p>
    <w:p w:rsidR="00C834A1" w:rsidRPr="00C834A1" w:rsidRDefault="00C834A1" w:rsidP="00C834A1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64272D" w:rsidRDefault="00653EFE" w:rsidP="00C834A1">
      <w:pPr>
        <w:tabs>
          <w:tab w:val="left" w:pos="993"/>
        </w:tabs>
        <w:ind w:right="-1" w:firstLine="709"/>
        <w:jc w:val="both"/>
        <w:rPr>
          <w:sz w:val="28"/>
          <w:szCs w:val="28"/>
        </w:rPr>
      </w:pPr>
      <w:r w:rsidRPr="00425D93">
        <w:rPr>
          <w:sz w:val="28"/>
          <w:szCs w:val="28"/>
        </w:rPr>
        <w:t xml:space="preserve">В соответствии с </w:t>
      </w:r>
      <w:r w:rsidR="00C834A1">
        <w:rPr>
          <w:sz w:val="28"/>
          <w:szCs w:val="28"/>
        </w:rPr>
        <w:t>пунктами</w:t>
      </w:r>
      <w:r w:rsidR="00D72ECE">
        <w:rPr>
          <w:sz w:val="28"/>
          <w:szCs w:val="28"/>
        </w:rPr>
        <w:t xml:space="preserve"> 7, 7</w:t>
      </w:r>
      <w:r w:rsidR="00C834A1">
        <w:rPr>
          <w:sz w:val="28"/>
          <w:szCs w:val="28"/>
        </w:rPr>
        <w:t>ˡ</w:t>
      </w:r>
      <w:r w:rsidR="00D72ECE">
        <w:rPr>
          <w:sz w:val="28"/>
          <w:szCs w:val="28"/>
        </w:rPr>
        <w:t xml:space="preserve"> статьи 71</w:t>
      </w:r>
      <w:r w:rsidRPr="00425D93">
        <w:rPr>
          <w:sz w:val="28"/>
          <w:szCs w:val="28"/>
        </w:rPr>
        <w:t xml:space="preserve"> </w:t>
      </w:r>
      <w:r w:rsidR="00D72ECE">
        <w:rPr>
          <w:sz w:val="28"/>
          <w:szCs w:val="28"/>
        </w:rPr>
        <w:t>Федерального закона</w:t>
      </w:r>
      <w:r w:rsidR="00D72ECE">
        <w:rPr>
          <w:sz w:val="28"/>
          <w:szCs w:val="28"/>
        </w:rPr>
        <w:t xml:space="preserve"> «О </w:t>
      </w:r>
      <w:r w:rsidR="00D72ECE" w:rsidRPr="00707AF2">
        <w:rPr>
          <w:sz w:val="28"/>
          <w:szCs w:val="28"/>
        </w:rPr>
        <w:t>выборах П</w:t>
      </w:r>
      <w:r w:rsidR="00D72ECE">
        <w:rPr>
          <w:sz w:val="28"/>
          <w:szCs w:val="28"/>
        </w:rPr>
        <w:t xml:space="preserve">резидента </w:t>
      </w:r>
      <w:proofErr w:type="gramStart"/>
      <w:r w:rsidR="00D72ECE">
        <w:rPr>
          <w:sz w:val="28"/>
          <w:szCs w:val="28"/>
        </w:rPr>
        <w:t>Российской  Федерации</w:t>
      </w:r>
      <w:proofErr w:type="gramEnd"/>
      <w:r w:rsidR="00D72ECE">
        <w:rPr>
          <w:sz w:val="28"/>
          <w:szCs w:val="28"/>
        </w:rPr>
        <w:t>»</w:t>
      </w:r>
      <w:r w:rsidRPr="00425D9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64272D" w:rsidRDefault="0064272D" w:rsidP="00C834A1">
      <w:pPr>
        <w:tabs>
          <w:tab w:val="left" w:pos="993"/>
        </w:tabs>
        <w:ind w:right="-1" w:firstLine="709"/>
        <w:jc w:val="both"/>
        <w:rPr>
          <w:sz w:val="28"/>
          <w:szCs w:val="28"/>
        </w:rPr>
      </w:pPr>
    </w:p>
    <w:p w:rsidR="0064272D" w:rsidRPr="0064272D" w:rsidRDefault="0064272D" w:rsidP="0064272D">
      <w:pPr>
        <w:ind w:firstLine="709"/>
        <w:jc w:val="both"/>
        <w:rPr>
          <w:sz w:val="28"/>
          <w:szCs w:val="28"/>
        </w:rPr>
      </w:pPr>
      <w:r w:rsidRPr="0064272D">
        <w:rPr>
          <w:sz w:val="28"/>
          <w:szCs w:val="28"/>
        </w:rPr>
        <w:t xml:space="preserve">Территориальная избирательная комиссия Пролетарского района       </w:t>
      </w:r>
    </w:p>
    <w:p w:rsidR="0064272D" w:rsidRDefault="0064272D" w:rsidP="00F6793D">
      <w:pPr>
        <w:ind w:firstLine="709"/>
        <w:jc w:val="center"/>
        <w:rPr>
          <w:sz w:val="28"/>
          <w:szCs w:val="28"/>
        </w:rPr>
      </w:pPr>
      <w:r w:rsidRPr="0064272D">
        <w:rPr>
          <w:sz w:val="28"/>
          <w:szCs w:val="28"/>
        </w:rPr>
        <w:t>города Ростова-на-Дону ПОСТАНОВЛЯЕТ:</w:t>
      </w:r>
    </w:p>
    <w:p w:rsidR="0064272D" w:rsidRDefault="0064272D" w:rsidP="0064272D">
      <w:pPr>
        <w:ind w:firstLine="709"/>
        <w:jc w:val="both"/>
        <w:rPr>
          <w:sz w:val="28"/>
          <w:szCs w:val="28"/>
        </w:rPr>
      </w:pPr>
    </w:p>
    <w:p w:rsidR="00653EFE" w:rsidRPr="00425D93" w:rsidRDefault="00653EFE" w:rsidP="0064272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425D93">
        <w:rPr>
          <w:sz w:val="28"/>
          <w:szCs w:val="28"/>
        </w:rPr>
        <w:t>Установить максимальное количество используемых в день голосования переносных ящиков для голосования вне помещения для голосования на одном избирательном участке в зависимости от числа избирателей, зарегистрированных на территории избирательного участка:</w:t>
      </w:r>
    </w:p>
    <w:p w:rsidR="00DB4406" w:rsidRPr="00425D93" w:rsidRDefault="0070563F" w:rsidP="00C834A1">
      <w:pPr>
        <w:ind w:firstLine="709"/>
        <w:jc w:val="both"/>
        <w:rPr>
          <w:sz w:val="28"/>
          <w:szCs w:val="28"/>
        </w:rPr>
      </w:pPr>
      <w:bookmarkStart w:id="0" w:name="sub_77061"/>
      <w:r>
        <w:rPr>
          <w:sz w:val="28"/>
          <w:szCs w:val="28"/>
        </w:rPr>
        <w:t>1.1</w:t>
      </w:r>
      <w:r w:rsidR="00DB4406">
        <w:rPr>
          <w:sz w:val="28"/>
          <w:szCs w:val="28"/>
        </w:rPr>
        <w:t>. №</w:t>
      </w:r>
      <w:r w:rsidR="00D72ECE">
        <w:rPr>
          <w:sz w:val="28"/>
          <w:szCs w:val="28"/>
        </w:rPr>
        <w:t>1931, №№1933-</w:t>
      </w:r>
      <w:r w:rsidR="00A113E2">
        <w:rPr>
          <w:sz w:val="28"/>
          <w:szCs w:val="28"/>
        </w:rPr>
        <w:t>1937, №№1939-</w:t>
      </w:r>
      <w:r w:rsidR="00D72ECE">
        <w:rPr>
          <w:sz w:val="28"/>
          <w:szCs w:val="28"/>
        </w:rPr>
        <w:t>1945, №№1947-1958, №№1960-1965, №№1967-1982, №</w:t>
      </w:r>
      <w:r w:rsidR="00DB4406">
        <w:rPr>
          <w:sz w:val="28"/>
          <w:szCs w:val="28"/>
        </w:rPr>
        <w:t>2592 (</w:t>
      </w:r>
      <w:r w:rsidR="00D72ECE">
        <w:rPr>
          <w:color w:val="000000"/>
          <w:sz w:val="30"/>
          <w:szCs w:val="30"/>
          <w:shd w:val="clear" w:color="auto" w:fill="FFFFFF"/>
        </w:rPr>
        <w:t>более 1000 избирателей) – 3</w:t>
      </w:r>
      <w:r w:rsidR="00DB4406">
        <w:rPr>
          <w:color w:val="000000"/>
          <w:sz w:val="30"/>
          <w:szCs w:val="30"/>
          <w:shd w:val="clear" w:color="auto" w:fill="FFFFFF"/>
        </w:rPr>
        <w:t xml:space="preserve"> переносных ящика;</w:t>
      </w:r>
    </w:p>
    <w:p w:rsidR="007667CB" w:rsidRDefault="0070563F" w:rsidP="00C834A1">
      <w:pPr>
        <w:ind w:firstLine="709"/>
        <w:jc w:val="both"/>
        <w:rPr>
          <w:sz w:val="28"/>
          <w:szCs w:val="28"/>
        </w:rPr>
      </w:pPr>
      <w:bookmarkStart w:id="1" w:name="sub_77063"/>
      <w:bookmarkEnd w:id="0"/>
      <w:r>
        <w:rPr>
          <w:sz w:val="28"/>
          <w:szCs w:val="28"/>
        </w:rPr>
        <w:t>1.2</w:t>
      </w:r>
      <w:r w:rsidR="00653EFE">
        <w:rPr>
          <w:sz w:val="28"/>
          <w:szCs w:val="28"/>
        </w:rPr>
        <w:t xml:space="preserve">. </w:t>
      </w:r>
      <w:r w:rsidR="00D72ECE">
        <w:rPr>
          <w:sz w:val="28"/>
          <w:szCs w:val="28"/>
        </w:rPr>
        <w:t xml:space="preserve">№1938 </w:t>
      </w:r>
      <w:r w:rsidR="00653EFE" w:rsidRPr="00425D93">
        <w:rPr>
          <w:sz w:val="28"/>
          <w:szCs w:val="28"/>
        </w:rPr>
        <w:t>(более 1000 избир</w:t>
      </w:r>
      <w:r w:rsidR="00D72ECE">
        <w:rPr>
          <w:sz w:val="28"/>
          <w:szCs w:val="28"/>
        </w:rPr>
        <w:t>ателей) - 5</w:t>
      </w:r>
      <w:r w:rsidR="00A113E2">
        <w:rPr>
          <w:sz w:val="28"/>
          <w:szCs w:val="28"/>
        </w:rPr>
        <w:t xml:space="preserve"> переносных ящиков</w:t>
      </w:r>
      <w:bookmarkStart w:id="2" w:name="_GoBack"/>
      <w:bookmarkEnd w:id="2"/>
      <w:r w:rsidR="00653EFE" w:rsidRPr="00425D93">
        <w:rPr>
          <w:sz w:val="28"/>
          <w:szCs w:val="28"/>
        </w:rPr>
        <w:t xml:space="preserve"> для голосования</w:t>
      </w:r>
      <w:r w:rsidR="00D72ECE">
        <w:rPr>
          <w:sz w:val="28"/>
          <w:szCs w:val="28"/>
        </w:rPr>
        <w:t xml:space="preserve"> (</w:t>
      </w:r>
      <w:proofErr w:type="spellStart"/>
      <w:r w:rsidR="00D72ECE">
        <w:rPr>
          <w:sz w:val="28"/>
          <w:szCs w:val="28"/>
        </w:rPr>
        <w:t>п.п</w:t>
      </w:r>
      <w:proofErr w:type="spellEnd"/>
      <w:r w:rsidR="00D72ECE">
        <w:rPr>
          <w:sz w:val="28"/>
          <w:szCs w:val="28"/>
        </w:rPr>
        <w:t>. 2</w:t>
      </w:r>
      <w:r w:rsidR="00D72ECE">
        <w:rPr>
          <w:sz w:val="28"/>
          <w:szCs w:val="28"/>
        </w:rPr>
        <w:t xml:space="preserve"> п. </w:t>
      </w:r>
      <w:proofErr w:type="gramStart"/>
      <w:r w:rsidR="00D72ECE">
        <w:rPr>
          <w:sz w:val="28"/>
          <w:szCs w:val="28"/>
        </w:rPr>
        <w:t>7</w:t>
      </w:r>
      <w:r w:rsidR="00D72ECE">
        <w:rPr>
          <w:sz w:val="28"/>
          <w:szCs w:val="28"/>
          <w:vertAlign w:val="superscript"/>
        </w:rPr>
        <w:t xml:space="preserve">1  </w:t>
      </w:r>
      <w:r w:rsidR="00D72ECE">
        <w:rPr>
          <w:sz w:val="28"/>
          <w:szCs w:val="28"/>
        </w:rPr>
        <w:t>ст.</w:t>
      </w:r>
      <w:proofErr w:type="gramEnd"/>
      <w:r w:rsidR="00D72ECE">
        <w:rPr>
          <w:sz w:val="28"/>
          <w:szCs w:val="28"/>
        </w:rPr>
        <w:t xml:space="preserve"> 71</w:t>
      </w:r>
      <w:r w:rsidR="00A113E2">
        <w:rPr>
          <w:sz w:val="28"/>
          <w:szCs w:val="28"/>
        </w:rPr>
        <w:t>)</w:t>
      </w:r>
      <w:r w:rsidR="00C834A1">
        <w:rPr>
          <w:sz w:val="28"/>
          <w:szCs w:val="28"/>
        </w:rPr>
        <w:t>;</w:t>
      </w:r>
      <w:r w:rsidR="007667CB" w:rsidRPr="007667CB">
        <w:rPr>
          <w:sz w:val="28"/>
          <w:szCs w:val="28"/>
        </w:rPr>
        <w:t xml:space="preserve"> </w:t>
      </w:r>
    </w:p>
    <w:p w:rsidR="00653EFE" w:rsidRPr="00425D93" w:rsidRDefault="0070563F" w:rsidP="00C834A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1.3</w:t>
      </w:r>
      <w:r w:rsidR="00734BC2">
        <w:rPr>
          <w:sz w:val="28"/>
          <w:szCs w:val="28"/>
        </w:rPr>
        <w:t>.</w:t>
      </w:r>
      <w:r w:rsidR="00734BC2" w:rsidRPr="00734BC2">
        <w:rPr>
          <w:sz w:val="28"/>
          <w:szCs w:val="28"/>
        </w:rPr>
        <w:t xml:space="preserve"> </w:t>
      </w:r>
      <w:r w:rsidR="00C834A1">
        <w:rPr>
          <w:sz w:val="28"/>
          <w:szCs w:val="28"/>
        </w:rPr>
        <w:t>№</w:t>
      </w:r>
      <w:proofErr w:type="gramStart"/>
      <w:r w:rsidR="007667CB" w:rsidRPr="00425D93">
        <w:rPr>
          <w:sz w:val="28"/>
          <w:szCs w:val="28"/>
        </w:rPr>
        <w:t>1966</w:t>
      </w:r>
      <w:r w:rsidR="00A113E2">
        <w:rPr>
          <w:sz w:val="28"/>
          <w:szCs w:val="28"/>
        </w:rPr>
        <w:t xml:space="preserve">  </w:t>
      </w:r>
      <w:r w:rsidR="00342263">
        <w:rPr>
          <w:sz w:val="28"/>
          <w:szCs w:val="28"/>
        </w:rPr>
        <w:t>(</w:t>
      </w:r>
      <w:proofErr w:type="gramEnd"/>
      <w:r w:rsidR="00342263">
        <w:rPr>
          <w:sz w:val="28"/>
          <w:szCs w:val="28"/>
        </w:rPr>
        <w:t>до 501 избирателя) - 3</w:t>
      </w:r>
      <w:r w:rsidR="00734BC2" w:rsidRPr="00425D93">
        <w:rPr>
          <w:sz w:val="28"/>
          <w:szCs w:val="28"/>
        </w:rPr>
        <w:t xml:space="preserve"> п</w:t>
      </w:r>
      <w:r w:rsidR="00C834A1">
        <w:rPr>
          <w:sz w:val="28"/>
          <w:szCs w:val="28"/>
        </w:rPr>
        <w:t>ереносн</w:t>
      </w:r>
      <w:r w:rsidR="00D72ECE">
        <w:rPr>
          <w:sz w:val="28"/>
          <w:szCs w:val="28"/>
        </w:rPr>
        <w:t>ых ящика для голосования (</w:t>
      </w:r>
      <w:proofErr w:type="spellStart"/>
      <w:r w:rsidR="00D72ECE">
        <w:rPr>
          <w:sz w:val="28"/>
          <w:szCs w:val="28"/>
        </w:rPr>
        <w:t>п.п</w:t>
      </w:r>
      <w:proofErr w:type="spellEnd"/>
      <w:r w:rsidR="00D72ECE">
        <w:rPr>
          <w:sz w:val="28"/>
          <w:szCs w:val="28"/>
        </w:rPr>
        <w:t>. 3 п. 7</w:t>
      </w:r>
      <w:r w:rsidR="00C834A1">
        <w:rPr>
          <w:sz w:val="28"/>
          <w:szCs w:val="28"/>
          <w:vertAlign w:val="superscript"/>
        </w:rPr>
        <w:t xml:space="preserve">1  </w:t>
      </w:r>
      <w:r w:rsidR="00D72ECE">
        <w:rPr>
          <w:sz w:val="28"/>
          <w:szCs w:val="28"/>
        </w:rPr>
        <w:t>ст. 71</w:t>
      </w:r>
      <w:r w:rsidR="00C834A1">
        <w:rPr>
          <w:sz w:val="28"/>
          <w:szCs w:val="28"/>
        </w:rPr>
        <w:t>).</w:t>
      </w:r>
    </w:p>
    <w:bookmarkEnd w:id="1"/>
    <w:p w:rsidR="00653EFE" w:rsidRPr="00425D93" w:rsidRDefault="00653EFE" w:rsidP="00C834A1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425D93">
        <w:rPr>
          <w:rFonts w:ascii="Times New Roman" w:hAnsi="Times New Roman"/>
          <w:sz w:val="28"/>
          <w:szCs w:val="28"/>
        </w:rPr>
        <w:t xml:space="preserve">Участковым избирательным комиссиям присвоить каждому переносному ящику порядковый номер, решением комиссии назначить ответственного члена УИК с правом решающего голоса за каждый переносной ящик. </w:t>
      </w:r>
    </w:p>
    <w:p w:rsidR="00653EFE" w:rsidRPr="00425D93" w:rsidRDefault="00653EFE" w:rsidP="00C834A1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425D93">
        <w:rPr>
          <w:rFonts w:ascii="Times New Roman" w:hAnsi="Times New Roman"/>
          <w:sz w:val="28"/>
          <w:szCs w:val="28"/>
        </w:rPr>
        <w:t xml:space="preserve">Довести данное постановление до сведения </w:t>
      </w:r>
      <w:r>
        <w:rPr>
          <w:rFonts w:ascii="Times New Roman" w:hAnsi="Times New Roman"/>
          <w:sz w:val="28"/>
          <w:szCs w:val="28"/>
        </w:rPr>
        <w:t>участковых</w:t>
      </w:r>
      <w:r w:rsidRPr="00425D93">
        <w:rPr>
          <w:rFonts w:ascii="Times New Roman" w:hAnsi="Times New Roman"/>
          <w:sz w:val="28"/>
          <w:szCs w:val="28"/>
        </w:rPr>
        <w:t xml:space="preserve"> избиратель</w:t>
      </w:r>
      <w:r>
        <w:rPr>
          <w:rFonts w:ascii="Times New Roman" w:hAnsi="Times New Roman"/>
          <w:sz w:val="28"/>
          <w:szCs w:val="28"/>
        </w:rPr>
        <w:t>ных</w:t>
      </w:r>
      <w:r w:rsidRPr="00425D93">
        <w:rPr>
          <w:rFonts w:ascii="Times New Roman" w:hAnsi="Times New Roman"/>
          <w:sz w:val="28"/>
          <w:szCs w:val="28"/>
        </w:rPr>
        <w:t xml:space="preserve"> комисси</w:t>
      </w:r>
      <w:r>
        <w:rPr>
          <w:rFonts w:ascii="Times New Roman" w:hAnsi="Times New Roman"/>
          <w:sz w:val="28"/>
          <w:szCs w:val="28"/>
        </w:rPr>
        <w:t>й</w:t>
      </w:r>
      <w:r w:rsidRPr="00425D93">
        <w:rPr>
          <w:rFonts w:ascii="Times New Roman" w:hAnsi="Times New Roman"/>
          <w:sz w:val="28"/>
          <w:szCs w:val="28"/>
        </w:rPr>
        <w:t>.</w:t>
      </w:r>
    </w:p>
    <w:p w:rsidR="00653EFE" w:rsidRPr="00425D93" w:rsidRDefault="00653EFE" w:rsidP="00C834A1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Pr="00425D93">
        <w:rPr>
          <w:rFonts w:ascii="Times New Roman" w:hAnsi="Times New Roman"/>
          <w:sz w:val="28"/>
          <w:szCs w:val="28"/>
        </w:rPr>
        <w:t xml:space="preserve">Контроль за выполнением постановления возложить на секретаря комиссии </w:t>
      </w:r>
      <w:r w:rsidR="00342263"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 w:rsidR="00342263">
        <w:rPr>
          <w:rFonts w:ascii="Times New Roman" w:hAnsi="Times New Roman"/>
          <w:sz w:val="28"/>
          <w:szCs w:val="28"/>
        </w:rPr>
        <w:t>Болгову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653EFE" w:rsidRDefault="00653EFE" w:rsidP="00C834A1">
      <w:pPr>
        <w:pStyle w:val="a4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653EFE" w:rsidRPr="006E1A14" w:rsidRDefault="00653EFE" w:rsidP="00C834A1">
      <w:pPr>
        <w:pStyle w:val="a4"/>
        <w:tabs>
          <w:tab w:val="left" w:pos="851"/>
        </w:tabs>
        <w:spacing w:after="0"/>
        <w:rPr>
          <w:sz w:val="28"/>
          <w:szCs w:val="28"/>
        </w:rPr>
      </w:pPr>
      <w:r w:rsidRPr="006E1A14">
        <w:rPr>
          <w:sz w:val="28"/>
          <w:szCs w:val="28"/>
        </w:rPr>
        <w:t xml:space="preserve">Председатель комиссии </w:t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  <w:t>Е.В. Филоненко</w:t>
      </w:r>
    </w:p>
    <w:p w:rsidR="00C834A1" w:rsidRDefault="00C834A1" w:rsidP="00C834A1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653EFE" w:rsidRPr="00C834A1" w:rsidRDefault="00653EFE" w:rsidP="00C834A1">
      <w:pPr>
        <w:pStyle w:val="a4"/>
        <w:tabs>
          <w:tab w:val="left" w:pos="851"/>
        </w:tabs>
        <w:spacing w:after="0"/>
        <w:rPr>
          <w:sz w:val="28"/>
          <w:szCs w:val="28"/>
        </w:rPr>
      </w:pPr>
      <w:r w:rsidRPr="006E1A14">
        <w:rPr>
          <w:sz w:val="28"/>
          <w:szCs w:val="28"/>
        </w:rPr>
        <w:t>Секретарь комиссии</w:t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  <w:t xml:space="preserve"> </w:t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="00342263">
        <w:rPr>
          <w:sz w:val="28"/>
          <w:szCs w:val="28"/>
        </w:rPr>
        <w:t>В.И. Болгова</w:t>
      </w:r>
    </w:p>
    <w:sectPr w:rsidR="00653EFE" w:rsidRPr="00C834A1" w:rsidSect="0064272D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EFE"/>
    <w:rsid w:val="00070C00"/>
    <w:rsid w:val="000B5681"/>
    <w:rsid w:val="001B32F4"/>
    <w:rsid w:val="001D2EDD"/>
    <w:rsid w:val="001D6E57"/>
    <w:rsid w:val="00342263"/>
    <w:rsid w:val="0064272D"/>
    <w:rsid w:val="00653EFE"/>
    <w:rsid w:val="0070563F"/>
    <w:rsid w:val="00734BC2"/>
    <w:rsid w:val="007667CB"/>
    <w:rsid w:val="008F48CD"/>
    <w:rsid w:val="00A113E2"/>
    <w:rsid w:val="00A36CE7"/>
    <w:rsid w:val="00C834A1"/>
    <w:rsid w:val="00D72ECE"/>
    <w:rsid w:val="00DB4406"/>
    <w:rsid w:val="00F41BE5"/>
    <w:rsid w:val="00F67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1EC4B71-3DC3-439A-BCED-5ED158390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3E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3EFE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Body Text"/>
    <w:basedOn w:val="a"/>
    <w:link w:val="a5"/>
    <w:uiPriority w:val="99"/>
    <w:unhideWhenUsed/>
    <w:rsid w:val="00653EFE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653E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msonormalbullet2gifbullet1gif">
    <w:name w:val="msonormalbullet2gifbullet1.gif"/>
    <w:basedOn w:val="a"/>
    <w:rsid w:val="00A36CE7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ody Text Indent"/>
    <w:basedOn w:val="a"/>
    <w:link w:val="a7"/>
    <w:uiPriority w:val="99"/>
    <w:semiHidden/>
    <w:unhideWhenUsed/>
    <w:rsid w:val="0064272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64272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4272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4272D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DB4406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cp:lastModifiedBy>ТИК</cp:lastModifiedBy>
  <cp:revision>2</cp:revision>
  <cp:lastPrinted>2024-03-09T15:00:00Z</cp:lastPrinted>
  <dcterms:created xsi:type="dcterms:W3CDTF">2024-03-09T15:02:00Z</dcterms:created>
  <dcterms:modified xsi:type="dcterms:W3CDTF">2024-03-09T15:02:00Z</dcterms:modified>
</cp:coreProperties>
</file>